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15D" w:rsidRPr="00057103" w:rsidRDefault="000F09E8" w:rsidP="006A772F">
      <w:pPr>
        <w:spacing w:after="0" w:line="240" w:lineRule="auto"/>
        <w:ind w:hanging="567"/>
        <w:rPr>
          <w:b/>
          <w:i/>
          <w:color w:val="00B050"/>
          <w:lang w:val="uk-UA"/>
        </w:rPr>
      </w:pPr>
      <w:r w:rsidRPr="00223792">
        <w:rPr>
          <w:b/>
          <w:i/>
          <w:color w:val="FF0000"/>
          <w:sz w:val="24"/>
          <w:szCs w:val="24"/>
          <w:lang w:val="uk-UA"/>
        </w:rPr>
        <w:t xml:space="preserve"> </w:t>
      </w:r>
      <w:r w:rsidR="00B926C5">
        <w:rPr>
          <w:b/>
          <w:i/>
          <w:noProof/>
          <w:color w:val="00B050"/>
          <w:lang w:eastAsia="ru-RU"/>
        </w:rPr>
        <w:drawing>
          <wp:inline distT="0" distB="0" distL="0" distR="0" wp14:anchorId="27CDD833" wp14:editId="1EEBF492">
            <wp:extent cx="2419350" cy="3429000"/>
            <wp:effectExtent l="0" t="0" r="0" b="0"/>
            <wp:docPr id="4" name="Рисунок 4" descr="C:\Users\1234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103" w:rsidRDefault="00057103" w:rsidP="00B462AC">
      <w:pPr>
        <w:spacing w:after="0" w:line="240" w:lineRule="auto"/>
        <w:jc w:val="both"/>
        <w:rPr>
          <w:b/>
          <w:i/>
          <w:color w:val="00B050"/>
        </w:rPr>
      </w:pPr>
    </w:p>
    <w:p w:rsidR="00057103" w:rsidRDefault="00057103" w:rsidP="00B462AC">
      <w:pPr>
        <w:spacing w:after="0" w:line="240" w:lineRule="auto"/>
        <w:jc w:val="both"/>
        <w:rPr>
          <w:b/>
          <w:i/>
          <w:color w:val="00B050"/>
        </w:rPr>
      </w:pPr>
    </w:p>
    <w:p w:rsidR="00057103" w:rsidRDefault="00057103" w:rsidP="00B462AC">
      <w:pPr>
        <w:spacing w:after="0" w:line="240" w:lineRule="auto"/>
        <w:jc w:val="both"/>
        <w:rPr>
          <w:b/>
          <w:i/>
          <w:color w:val="00B050"/>
        </w:rPr>
      </w:pPr>
    </w:p>
    <w:p w:rsidR="00B926C5" w:rsidRDefault="007D7C61" w:rsidP="00B926C5">
      <w:pPr>
        <w:spacing w:after="0" w:line="240" w:lineRule="auto"/>
        <w:jc w:val="center"/>
        <w:rPr>
          <w:b/>
          <w:i/>
          <w:color w:val="002060"/>
          <w:sz w:val="36"/>
          <w:szCs w:val="36"/>
          <w:lang w:val="uk-UA"/>
        </w:rPr>
      </w:pPr>
      <w:r>
        <w:rPr>
          <w:b/>
          <w:i/>
          <w:color w:val="002060"/>
          <w:sz w:val="36"/>
          <w:szCs w:val="36"/>
          <w:lang w:val="uk-UA"/>
        </w:rPr>
        <w:t>З</w:t>
      </w:r>
      <w:r w:rsidR="00871202" w:rsidRPr="00B926C5">
        <w:rPr>
          <w:b/>
          <w:i/>
          <w:color w:val="002060"/>
          <w:sz w:val="36"/>
          <w:szCs w:val="36"/>
          <w:lang w:val="uk-UA"/>
        </w:rPr>
        <w:t xml:space="preserve"> досвіду роботи </w:t>
      </w:r>
      <w:r w:rsidR="00522A58" w:rsidRPr="00B926C5">
        <w:rPr>
          <w:b/>
          <w:i/>
          <w:color w:val="002060"/>
          <w:sz w:val="36"/>
          <w:szCs w:val="36"/>
          <w:lang w:val="uk-UA"/>
        </w:rPr>
        <w:t>класного керівника</w:t>
      </w:r>
      <w:r w:rsidR="00B926C5" w:rsidRPr="00B926C5">
        <w:rPr>
          <w:b/>
          <w:i/>
          <w:color w:val="002060"/>
          <w:sz w:val="36"/>
          <w:szCs w:val="36"/>
          <w:lang w:val="uk-UA"/>
        </w:rPr>
        <w:t xml:space="preserve"> </w:t>
      </w:r>
      <w:r w:rsidR="00871202" w:rsidRPr="00B926C5">
        <w:rPr>
          <w:b/>
          <w:i/>
          <w:color w:val="002060"/>
          <w:sz w:val="36"/>
          <w:szCs w:val="36"/>
          <w:lang w:val="uk-UA"/>
        </w:rPr>
        <w:t>Соколенко Єлизавети Михайлівни</w:t>
      </w:r>
    </w:p>
    <w:p w:rsidR="008C1654" w:rsidRPr="00B926C5" w:rsidRDefault="008C1654" w:rsidP="00B926C5">
      <w:pPr>
        <w:spacing w:after="0" w:line="240" w:lineRule="auto"/>
        <w:jc w:val="center"/>
        <w:rPr>
          <w:b/>
          <w:i/>
          <w:color w:val="002060"/>
          <w:sz w:val="36"/>
          <w:szCs w:val="36"/>
          <w:lang w:val="uk-UA"/>
        </w:rPr>
      </w:pPr>
    </w:p>
    <w:p w:rsidR="00871202" w:rsidRPr="008C1654" w:rsidRDefault="00871202" w:rsidP="009D1AEC">
      <w:pPr>
        <w:spacing w:after="0" w:line="240" w:lineRule="auto"/>
        <w:rPr>
          <w:b/>
          <w:i/>
          <w:color w:val="00B050"/>
          <w:sz w:val="36"/>
          <w:szCs w:val="36"/>
          <w:lang w:val="uk-UA"/>
        </w:rPr>
      </w:pPr>
      <w:r w:rsidRPr="008C1654">
        <w:rPr>
          <w:b/>
          <w:i/>
          <w:color w:val="00B050"/>
          <w:sz w:val="36"/>
          <w:szCs w:val="36"/>
          <w:lang w:val="uk-UA"/>
        </w:rPr>
        <w:t>Педагогічне кредо:</w:t>
      </w:r>
    </w:p>
    <w:p w:rsidR="00871202" w:rsidRPr="008C1654" w:rsidRDefault="00871202" w:rsidP="008C1654">
      <w:pPr>
        <w:spacing w:after="0" w:line="240" w:lineRule="auto"/>
        <w:jc w:val="center"/>
        <w:rPr>
          <w:b/>
          <w:i/>
          <w:color w:val="00B050"/>
          <w:sz w:val="36"/>
          <w:szCs w:val="36"/>
          <w:lang w:val="uk-UA"/>
        </w:rPr>
      </w:pPr>
    </w:p>
    <w:p w:rsidR="00871202" w:rsidRDefault="00871202" w:rsidP="008C1654">
      <w:pPr>
        <w:spacing w:after="0" w:line="240" w:lineRule="auto"/>
        <w:jc w:val="center"/>
        <w:rPr>
          <w:b/>
          <w:i/>
          <w:color w:val="FF0000"/>
          <w:sz w:val="36"/>
          <w:szCs w:val="36"/>
          <w:lang w:val="uk-UA"/>
        </w:rPr>
      </w:pPr>
      <w:r w:rsidRPr="008C1654">
        <w:rPr>
          <w:b/>
          <w:i/>
          <w:color w:val="FF0000"/>
          <w:sz w:val="36"/>
          <w:szCs w:val="36"/>
          <w:lang w:val="uk-UA"/>
        </w:rPr>
        <w:t>«</w:t>
      </w:r>
      <w:r w:rsidR="00522A58" w:rsidRPr="008C1654">
        <w:rPr>
          <w:b/>
          <w:i/>
          <w:color w:val="FF0000"/>
          <w:sz w:val="36"/>
          <w:szCs w:val="36"/>
          <w:lang w:val="uk-UA"/>
        </w:rPr>
        <w:t>З РОДИНИ ЙДЕ ЖИТТЯ ДИТИНИ</w:t>
      </w:r>
      <w:r w:rsidRPr="008C1654">
        <w:rPr>
          <w:b/>
          <w:i/>
          <w:color w:val="FF0000"/>
          <w:sz w:val="36"/>
          <w:szCs w:val="36"/>
          <w:lang w:val="uk-UA"/>
        </w:rPr>
        <w:t>»</w:t>
      </w:r>
    </w:p>
    <w:p w:rsidR="008C1654" w:rsidRPr="008C1654" w:rsidRDefault="008C1654" w:rsidP="008C1654">
      <w:pPr>
        <w:spacing w:after="0" w:line="240" w:lineRule="auto"/>
        <w:jc w:val="center"/>
        <w:rPr>
          <w:b/>
          <w:i/>
          <w:color w:val="FF0000"/>
          <w:sz w:val="36"/>
          <w:szCs w:val="36"/>
          <w:lang w:val="uk-UA"/>
        </w:rPr>
      </w:pPr>
    </w:p>
    <w:p w:rsidR="00871202" w:rsidRDefault="009D1AEC" w:rsidP="00762D7C">
      <w:pPr>
        <w:spacing w:after="0" w:line="240" w:lineRule="auto"/>
        <w:jc w:val="right"/>
        <w:rPr>
          <w:b/>
          <w:i/>
          <w:color w:val="002060"/>
          <w:sz w:val="36"/>
          <w:szCs w:val="36"/>
          <w:lang w:val="uk-UA"/>
        </w:rPr>
      </w:pPr>
      <w:r w:rsidRPr="008C1654">
        <w:rPr>
          <w:b/>
          <w:i/>
          <w:color w:val="002060"/>
          <w:sz w:val="36"/>
          <w:szCs w:val="36"/>
          <w:lang w:val="uk-UA"/>
        </w:rPr>
        <w:t>Народна мудрість</w:t>
      </w:r>
    </w:p>
    <w:p w:rsidR="00780C09" w:rsidRDefault="00780C09" w:rsidP="00762D7C">
      <w:pPr>
        <w:spacing w:after="0" w:line="240" w:lineRule="auto"/>
        <w:jc w:val="right"/>
        <w:rPr>
          <w:b/>
          <w:i/>
          <w:color w:val="002060"/>
          <w:sz w:val="36"/>
          <w:szCs w:val="36"/>
          <w:lang w:val="uk-UA"/>
        </w:rPr>
      </w:pPr>
    </w:p>
    <w:p w:rsidR="00780C09" w:rsidRDefault="00780C09" w:rsidP="00762D7C">
      <w:pPr>
        <w:spacing w:after="0" w:line="240" w:lineRule="auto"/>
        <w:jc w:val="right"/>
        <w:rPr>
          <w:b/>
          <w:i/>
          <w:color w:val="002060"/>
          <w:sz w:val="36"/>
          <w:szCs w:val="36"/>
          <w:lang w:val="uk-UA"/>
        </w:rPr>
      </w:pPr>
    </w:p>
    <w:p w:rsidR="00780C09" w:rsidRPr="008C1654" w:rsidRDefault="00780C09" w:rsidP="00762D7C">
      <w:pPr>
        <w:spacing w:after="0" w:line="240" w:lineRule="auto"/>
        <w:jc w:val="right"/>
        <w:rPr>
          <w:b/>
          <w:i/>
          <w:color w:val="002060"/>
          <w:sz w:val="36"/>
          <w:szCs w:val="36"/>
          <w:lang w:val="uk-UA"/>
        </w:rPr>
      </w:pPr>
    </w:p>
    <w:p w:rsidR="00522A58" w:rsidRPr="008C1654" w:rsidRDefault="00522A58" w:rsidP="00522A58">
      <w:pPr>
        <w:spacing w:after="0" w:line="240" w:lineRule="auto"/>
        <w:jc w:val="both"/>
        <w:rPr>
          <w:b/>
          <w:i/>
          <w:color w:val="FF0000"/>
          <w:sz w:val="32"/>
          <w:szCs w:val="32"/>
          <w:lang w:val="uk-UA"/>
        </w:rPr>
      </w:pPr>
      <w:r w:rsidRPr="008C1654">
        <w:rPr>
          <w:b/>
          <w:i/>
          <w:color w:val="FF0000"/>
          <w:sz w:val="32"/>
          <w:szCs w:val="32"/>
          <w:lang w:val="uk-UA"/>
        </w:rPr>
        <w:lastRenderedPageBreak/>
        <w:t>Афоризми, які використовує класний керівник в своїй роботі</w:t>
      </w:r>
    </w:p>
    <w:p w:rsidR="00522A58" w:rsidRPr="007516DB" w:rsidRDefault="00522A58" w:rsidP="009D1AEC">
      <w:pPr>
        <w:spacing w:after="0" w:line="240" w:lineRule="auto"/>
        <w:jc w:val="right"/>
        <w:rPr>
          <w:b/>
          <w:i/>
          <w:color w:val="002060"/>
          <w:sz w:val="28"/>
          <w:szCs w:val="28"/>
          <w:lang w:val="uk-UA"/>
        </w:rPr>
      </w:pPr>
      <w:r w:rsidRPr="007516DB">
        <w:rPr>
          <w:b/>
          <w:i/>
          <w:color w:val="7030A0"/>
          <w:sz w:val="28"/>
          <w:szCs w:val="28"/>
          <w:lang w:val="uk-UA"/>
        </w:rPr>
        <w:t xml:space="preserve">Без сім’ї немає щастя на землі                                                            </w:t>
      </w:r>
      <w:r w:rsidRPr="007516DB">
        <w:rPr>
          <w:b/>
          <w:i/>
          <w:color w:val="002060"/>
          <w:sz w:val="28"/>
          <w:szCs w:val="28"/>
          <w:lang w:val="uk-UA"/>
        </w:rPr>
        <w:t>(Народна мудрість)</w:t>
      </w:r>
    </w:p>
    <w:p w:rsidR="00522A58" w:rsidRPr="007516DB" w:rsidRDefault="00522A58" w:rsidP="009D1AEC">
      <w:pPr>
        <w:spacing w:after="0" w:line="240" w:lineRule="auto"/>
        <w:jc w:val="right"/>
        <w:rPr>
          <w:b/>
          <w:i/>
          <w:color w:val="002060"/>
          <w:sz w:val="28"/>
          <w:szCs w:val="28"/>
          <w:lang w:val="uk-UA"/>
        </w:rPr>
      </w:pPr>
      <w:r w:rsidRPr="007516DB">
        <w:rPr>
          <w:b/>
          <w:i/>
          <w:color w:val="7030A0"/>
          <w:sz w:val="28"/>
          <w:szCs w:val="28"/>
          <w:lang w:val="uk-UA"/>
        </w:rPr>
        <w:t xml:space="preserve">Сім’я – святиня людського духу                                                            </w:t>
      </w:r>
      <w:r w:rsidRPr="007516DB">
        <w:rPr>
          <w:b/>
          <w:i/>
          <w:color w:val="002060"/>
          <w:sz w:val="28"/>
          <w:szCs w:val="28"/>
          <w:lang w:val="uk-UA"/>
        </w:rPr>
        <w:t>(Народна мудрість)</w:t>
      </w:r>
    </w:p>
    <w:p w:rsidR="00057103" w:rsidRPr="007516DB" w:rsidRDefault="00522A58" w:rsidP="00057103">
      <w:pPr>
        <w:spacing w:after="0" w:line="240" w:lineRule="auto"/>
        <w:ind w:left="-426" w:firstLine="426"/>
        <w:jc w:val="right"/>
        <w:rPr>
          <w:rFonts w:cs="Times New Roman"/>
          <w:b/>
          <w:sz w:val="28"/>
          <w:szCs w:val="28"/>
          <w:lang w:val="uk-UA"/>
        </w:rPr>
      </w:pPr>
      <w:r w:rsidRPr="007516DB">
        <w:rPr>
          <w:b/>
          <w:i/>
          <w:color w:val="7030A0"/>
          <w:sz w:val="28"/>
          <w:szCs w:val="28"/>
          <w:lang w:val="uk-UA"/>
        </w:rPr>
        <w:t>Найбільший скарб усього людства є сама</w:t>
      </w:r>
      <w:r w:rsidR="00651784" w:rsidRPr="007516DB">
        <w:rPr>
          <w:b/>
          <w:i/>
          <w:color w:val="7030A0"/>
          <w:sz w:val="28"/>
          <w:szCs w:val="28"/>
          <w:lang w:val="uk-UA"/>
        </w:rPr>
        <w:t xml:space="preserve"> </w:t>
      </w:r>
      <w:r w:rsidR="009D1AEC" w:rsidRPr="007516DB">
        <w:rPr>
          <w:b/>
          <w:i/>
          <w:color w:val="7030A0"/>
          <w:sz w:val="28"/>
          <w:szCs w:val="28"/>
          <w:lang w:val="uk-UA"/>
        </w:rPr>
        <w:t>людина</w:t>
      </w:r>
      <w:r w:rsidRPr="007516DB">
        <w:rPr>
          <w:b/>
          <w:i/>
          <w:color w:val="7030A0"/>
          <w:sz w:val="28"/>
          <w:szCs w:val="28"/>
          <w:lang w:val="uk-UA"/>
        </w:rPr>
        <w:t xml:space="preserve"> </w:t>
      </w:r>
      <w:r w:rsidR="009D1AEC" w:rsidRPr="007516DB">
        <w:rPr>
          <w:b/>
          <w:i/>
          <w:color w:val="7030A0"/>
          <w:sz w:val="28"/>
          <w:szCs w:val="28"/>
          <w:lang w:val="uk-UA"/>
        </w:rPr>
        <w:t xml:space="preserve">         </w:t>
      </w:r>
      <w:r w:rsidRPr="007516DB">
        <w:rPr>
          <w:b/>
          <w:i/>
          <w:color w:val="7030A0"/>
          <w:sz w:val="28"/>
          <w:szCs w:val="28"/>
          <w:lang w:val="uk-UA"/>
        </w:rPr>
        <w:t xml:space="preserve">                                                   </w:t>
      </w:r>
      <w:r w:rsidRPr="007516DB">
        <w:rPr>
          <w:b/>
          <w:i/>
          <w:color w:val="002060"/>
          <w:sz w:val="28"/>
          <w:szCs w:val="28"/>
          <w:lang w:val="uk-UA"/>
        </w:rPr>
        <w:t>(О.Довженко)</w:t>
      </w:r>
    </w:p>
    <w:p w:rsidR="00B750C1" w:rsidRDefault="00B750C1" w:rsidP="00057103">
      <w:pPr>
        <w:spacing w:after="0" w:line="240" w:lineRule="auto"/>
        <w:ind w:left="-426" w:firstLine="426"/>
        <w:jc w:val="right"/>
        <w:rPr>
          <w:rFonts w:cs="Times New Roman"/>
          <w:b/>
          <w:sz w:val="18"/>
          <w:szCs w:val="18"/>
          <w:lang w:val="uk-UA"/>
        </w:rPr>
      </w:pPr>
    </w:p>
    <w:p w:rsidR="008C1654" w:rsidRDefault="008C1654" w:rsidP="00762D7C">
      <w:pPr>
        <w:spacing w:after="0" w:line="240" w:lineRule="auto"/>
        <w:jc w:val="both"/>
        <w:rPr>
          <w:rFonts w:cs="Times New Roman"/>
          <w:b/>
          <w:i/>
          <w:color w:val="0070C0"/>
          <w:lang w:val="uk-UA"/>
        </w:rPr>
      </w:pPr>
      <w:r>
        <w:rPr>
          <w:noProof/>
          <w:lang w:eastAsia="ru-RU"/>
        </w:rPr>
        <w:drawing>
          <wp:inline distT="0" distB="0" distL="0" distR="0" wp14:anchorId="357F64DE" wp14:editId="7A50F80F">
            <wp:extent cx="2914650" cy="1685925"/>
            <wp:effectExtent l="0" t="0" r="0" b="9525"/>
            <wp:docPr id="6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1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86" cy="168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C1654" w:rsidRDefault="008C1654" w:rsidP="00762D7C">
      <w:pPr>
        <w:spacing w:after="0" w:line="240" w:lineRule="auto"/>
        <w:jc w:val="both"/>
        <w:rPr>
          <w:rFonts w:cs="Times New Roman"/>
          <w:b/>
          <w:i/>
          <w:color w:val="0070C0"/>
          <w:lang w:val="uk-UA"/>
        </w:rPr>
      </w:pPr>
    </w:p>
    <w:p w:rsidR="00C225A3" w:rsidRPr="007516DB" w:rsidRDefault="00C225A3" w:rsidP="00C225A3">
      <w:pPr>
        <w:spacing w:after="0" w:line="240" w:lineRule="auto"/>
        <w:jc w:val="both"/>
        <w:rPr>
          <w:rFonts w:cs="Times New Roman"/>
          <w:b/>
          <w:i/>
          <w:color w:val="FF0000"/>
          <w:sz w:val="24"/>
          <w:szCs w:val="24"/>
          <w:lang w:val="uk-UA"/>
        </w:rPr>
      </w:pPr>
      <w:r w:rsidRPr="007516DB">
        <w:rPr>
          <w:rFonts w:cs="Times New Roman"/>
          <w:b/>
          <w:i/>
          <w:color w:val="FF0000"/>
          <w:sz w:val="24"/>
          <w:szCs w:val="24"/>
          <w:lang w:val="uk-UA"/>
        </w:rPr>
        <w:t>Правове виховання у сім'ї має забезпечити:</w:t>
      </w:r>
    </w:p>
    <w:p w:rsidR="00C225A3" w:rsidRPr="00C225A3" w:rsidRDefault="00C225A3" w:rsidP="00C225A3">
      <w:pPr>
        <w:spacing w:after="0" w:line="240" w:lineRule="auto"/>
        <w:jc w:val="both"/>
        <w:rPr>
          <w:rFonts w:cs="Times New Roman"/>
          <w:b/>
          <w:i/>
          <w:color w:val="002060"/>
          <w:lang w:val="uk-UA"/>
        </w:rPr>
      </w:pPr>
      <w:r w:rsidRPr="00C225A3">
        <w:rPr>
          <w:rFonts w:cs="Times New Roman"/>
          <w:b/>
          <w:i/>
          <w:color w:val="002060"/>
          <w:lang w:val="uk-UA"/>
        </w:rPr>
        <w:t>- знання й дотримання членами сім'ї і дітьми норм Конституції, прав та обов'язків громадян, законодавства України;</w:t>
      </w:r>
    </w:p>
    <w:p w:rsidR="00C225A3" w:rsidRPr="00C225A3" w:rsidRDefault="00C225A3" w:rsidP="00C225A3">
      <w:pPr>
        <w:spacing w:after="0" w:line="240" w:lineRule="auto"/>
        <w:jc w:val="both"/>
        <w:rPr>
          <w:rFonts w:cs="Times New Roman"/>
          <w:b/>
          <w:i/>
          <w:color w:val="002060"/>
          <w:lang w:val="uk-UA"/>
        </w:rPr>
      </w:pPr>
      <w:r w:rsidRPr="00C225A3">
        <w:rPr>
          <w:rFonts w:cs="Times New Roman"/>
          <w:b/>
          <w:i/>
          <w:color w:val="002060"/>
          <w:lang w:val="uk-UA"/>
        </w:rPr>
        <w:t>- знання основних положень Загальної декларації про права людини, Декларації прав дитини та Конвенції про права дитини, прийнятих Генеральною Асамблеєю ООН;</w:t>
      </w:r>
    </w:p>
    <w:p w:rsidR="00C225A3" w:rsidRPr="00C225A3" w:rsidRDefault="00C225A3" w:rsidP="00C225A3">
      <w:pPr>
        <w:spacing w:after="0" w:line="240" w:lineRule="auto"/>
        <w:jc w:val="both"/>
        <w:rPr>
          <w:rFonts w:cs="Times New Roman"/>
          <w:b/>
          <w:i/>
          <w:color w:val="002060"/>
          <w:lang w:val="uk-UA"/>
        </w:rPr>
      </w:pPr>
      <w:r w:rsidRPr="00C225A3">
        <w:rPr>
          <w:rFonts w:cs="Times New Roman"/>
          <w:b/>
          <w:i/>
          <w:color w:val="002060"/>
          <w:lang w:val="uk-UA"/>
        </w:rPr>
        <w:t>- володіння рідною і державною мовами, опанування народної моралі, етики, культури, що, у свою чергу, формує національний менталітет;</w:t>
      </w:r>
    </w:p>
    <w:p w:rsidR="00C225A3" w:rsidRPr="00C225A3" w:rsidRDefault="00C225A3" w:rsidP="00C225A3">
      <w:pPr>
        <w:spacing w:after="0" w:line="240" w:lineRule="auto"/>
        <w:jc w:val="both"/>
        <w:rPr>
          <w:rFonts w:cs="Times New Roman"/>
          <w:b/>
          <w:i/>
          <w:color w:val="002060"/>
          <w:lang w:val="uk-UA"/>
        </w:rPr>
      </w:pPr>
      <w:r w:rsidRPr="00C225A3">
        <w:rPr>
          <w:rFonts w:cs="Times New Roman"/>
          <w:b/>
          <w:i/>
          <w:color w:val="002060"/>
          <w:lang w:val="uk-UA"/>
        </w:rPr>
        <w:t>- усвідомлення громадської відповідальності за здійснені вчинки і правопорушення;</w:t>
      </w:r>
    </w:p>
    <w:p w:rsidR="00651784" w:rsidRPr="00C225A3" w:rsidRDefault="00C225A3" w:rsidP="00C225A3">
      <w:pPr>
        <w:spacing w:after="0" w:line="240" w:lineRule="auto"/>
        <w:jc w:val="both"/>
        <w:rPr>
          <w:rFonts w:cs="Times New Roman"/>
          <w:b/>
          <w:i/>
          <w:color w:val="002060"/>
          <w:lang w:val="uk-UA"/>
        </w:rPr>
      </w:pPr>
      <w:r w:rsidRPr="00C225A3">
        <w:rPr>
          <w:rFonts w:cs="Times New Roman"/>
          <w:b/>
          <w:i/>
          <w:color w:val="002060"/>
          <w:lang w:val="uk-UA"/>
        </w:rPr>
        <w:t>- негативне ставлення до проявів беззаконня, проступків і правопорушень</w:t>
      </w:r>
    </w:p>
    <w:p w:rsidR="00651784" w:rsidRPr="00C225A3" w:rsidRDefault="00651784" w:rsidP="00762D7C">
      <w:pPr>
        <w:spacing w:after="0" w:line="240" w:lineRule="auto"/>
        <w:jc w:val="both"/>
        <w:rPr>
          <w:rFonts w:cs="Times New Roman"/>
          <w:b/>
          <w:i/>
          <w:color w:val="002060"/>
          <w:lang w:val="uk-UA"/>
        </w:rPr>
      </w:pPr>
    </w:p>
    <w:p w:rsidR="00C225A3" w:rsidRPr="00C225A3" w:rsidRDefault="00C225A3" w:rsidP="00762D7C">
      <w:pPr>
        <w:spacing w:after="0" w:line="240" w:lineRule="auto"/>
        <w:jc w:val="both"/>
        <w:rPr>
          <w:rFonts w:cs="Times New Roman"/>
          <w:b/>
          <w:i/>
          <w:color w:val="0070C0"/>
          <w:lang w:val="uk-UA"/>
        </w:rPr>
      </w:pPr>
    </w:p>
    <w:p w:rsidR="00C225A3" w:rsidRDefault="00C225A3" w:rsidP="00762D7C">
      <w:pPr>
        <w:spacing w:after="0" w:line="240" w:lineRule="auto"/>
        <w:jc w:val="both"/>
        <w:rPr>
          <w:rFonts w:cs="Times New Roman"/>
          <w:b/>
          <w:i/>
          <w:color w:val="0070C0"/>
          <w:lang w:val="uk-UA"/>
        </w:rPr>
      </w:pPr>
    </w:p>
    <w:p w:rsidR="00C225A3" w:rsidRDefault="00C225A3" w:rsidP="00762D7C">
      <w:pPr>
        <w:spacing w:after="0" w:line="240" w:lineRule="auto"/>
        <w:jc w:val="both"/>
        <w:rPr>
          <w:rFonts w:cs="Times New Roman"/>
          <w:b/>
          <w:i/>
          <w:color w:val="0070C0"/>
          <w:lang w:val="uk-UA"/>
        </w:rPr>
      </w:pPr>
    </w:p>
    <w:p w:rsidR="00C225A3" w:rsidRDefault="00C225A3" w:rsidP="00762D7C">
      <w:pPr>
        <w:spacing w:after="0" w:line="240" w:lineRule="auto"/>
        <w:jc w:val="both"/>
        <w:rPr>
          <w:rFonts w:cs="Times New Roman"/>
          <w:b/>
          <w:i/>
          <w:color w:val="0070C0"/>
          <w:lang w:val="uk-UA"/>
        </w:rPr>
      </w:pPr>
    </w:p>
    <w:p w:rsidR="00C225A3" w:rsidRPr="00C225A3" w:rsidRDefault="00C225A3" w:rsidP="00C225A3">
      <w:pPr>
        <w:spacing w:after="0" w:line="240" w:lineRule="auto"/>
        <w:jc w:val="right"/>
        <w:rPr>
          <w:rFonts w:cs="Times New Roman"/>
          <w:b/>
          <w:i/>
          <w:color w:val="002060"/>
          <w:sz w:val="20"/>
          <w:szCs w:val="20"/>
          <w:lang w:val="uk-UA"/>
        </w:rPr>
      </w:pPr>
      <w:r w:rsidRPr="00C225A3">
        <w:rPr>
          <w:rFonts w:cs="Times New Roman"/>
          <w:b/>
          <w:bCs/>
          <w:i/>
          <w:color w:val="FF0000"/>
          <w:sz w:val="20"/>
          <w:szCs w:val="20"/>
          <w:lang w:val="uk-UA"/>
        </w:rPr>
        <w:lastRenderedPageBreak/>
        <w:t>Педагогічні проблеми, які можна вирішити тільки</w:t>
      </w:r>
      <w:r w:rsidR="00B750C1">
        <w:rPr>
          <w:rFonts w:cs="Times New Roman"/>
          <w:b/>
          <w:bCs/>
          <w:i/>
          <w:color w:val="FF0000"/>
          <w:sz w:val="20"/>
          <w:szCs w:val="20"/>
          <w:lang w:val="uk-UA"/>
        </w:rPr>
        <w:t xml:space="preserve"> з</w:t>
      </w:r>
      <w:r w:rsidRPr="00C225A3">
        <w:rPr>
          <w:rFonts w:cs="Times New Roman"/>
          <w:b/>
          <w:bCs/>
          <w:i/>
          <w:color w:val="FF0000"/>
          <w:sz w:val="20"/>
          <w:szCs w:val="20"/>
          <w:lang w:val="uk-UA"/>
        </w:rPr>
        <w:t xml:space="preserve"> батьками</w:t>
      </w:r>
      <w:r w:rsidR="00B750C1">
        <w:rPr>
          <w:rFonts w:cs="Times New Roman"/>
          <w:b/>
          <w:i/>
          <w:color w:val="002060"/>
          <w:sz w:val="20"/>
          <w:szCs w:val="20"/>
          <w:lang w:val="uk-UA"/>
        </w:rPr>
        <w:t xml:space="preserve">: </w:t>
      </w:r>
      <w:r w:rsidRPr="00C225A3">
        <w:rPr>
          <w:rFonts w:cs="Times New Roman"/>
          <w:b/>
          <w:i/>
          <w:color w:val="002060"/>
          <w:sz w:val="20"/>
          <w:szCs w:val="20"/>
          <w:lang w:val="uk-UA"/>
        </w:rPr>
        <w:t>мотивація навчання, інтереси дитини, її життєві плани - вибір професії</w:t>
      </w:r>
      <w:r>
        <w:rPr>
          <w:rFonts w:cs="Times New Roman"/>
          <w:b/>
          <w:i/>
          <w:color w:val="002060"/>
          <w:sz w:val="20"/>
          <w:szCs w:val="20"/>
          <w:lang w:val="uk-UA"/>
        </w:rPr>
        <w:t xml:space="preserve"> </w:t>
      </w:r>
      <w:r w:rsidRPr="00C225A3">
        <w:rPr>
          <w:rFonts w:cs="Times New Roman"/>
          <w:b/>
          <w:i/>
          <w:color w:val="002060"/>
          <w:sz w:val="20"/>
          <w:szCs w:val="20"/>
          <w:lang w:val="uk-UA"/>
        </w:rPr>
        <w:t>формування інтересів та ціннісних орієнтацій у сфері культури, дозвілля, самостійної діяльності</w:t>
      </w:r>
    </w:p>
    <w:p w:rsidR="00C225A3" w:rsidRPr="00C225A3" w:rsidRDefault="00C225A3" w:rsidP="00C225A3">
      <w:pPr>
        <w:pStyle w:val="a9"/>
        <w:numPr>
          <w:ilvl w:val="0"/>
          <w:numId w:val="18"/>
        </w:numPr>
        <w:spacing w:after="0" w:line="240" w:lineRule="auto"/>
        <w:rPr>
          <w:rFonts w:cs="Times New Roman"/>
          <w:b/>
          <w:i/>
          <w:color w:val="002060"/>
          <w:sz w:val="20"/>
          <w:szCs w:val="20"/>
          <w:lang w:val="uk-UA"/>
        </w:rPr>
      </w:pPr>
      <w:r w:rsidRPr="00C225A3">
        <w:rPr>
          <w:rFonts w:cs="Times New Roman"/>
          <w:b/>
          <w:i/>
          <w:color w:val="002060"/>
          <w:sz w:val="20"/>
          <w:szCs w:val="20"/>
          <w:lang w:val="uk-UA"/>
        </w:rPr>
        <w:t>виявлення причин відставання дитини у навчанні,</w:t>
      </w:r>
    </w:p>
    <w:p w:rsidR="00C225A3" w:rsidRPr="00C225A3" w:rsidRDefault="00C225A3" w:rsidP="00C225A3">
      <w:pPr>
        <w:pStyle w:val="a9"/>
        <w:numPr>
          <w:ilvl w:val="0"/>
          <w:numId w:val="18"/>
        </w:numPr>
        <w:spacing w:after="0" w:line="240" w:lineRule="auto"/>
        <w:rPr>
          <w:rFonts w:cs="Times New Roman"/>
          <w:b/>
          <w:i/>
          <w:color w:val="002060"/>
          <w:sz w:val="20"/>
          <w:szCs w:val="20"/>
          <w:lang w:val="uk-UA"/>
        </w:rPr>
      </w:pPr>
      <w:r w:rsidRPr="00C225A3">
        <w:rPr>
          <w:rFonts w:cs="Times New Roman"/>
          <w:b/>
          <w:i/>
          <w:color w:val="002060"/>
          <w:sz w:val="20"/>
          <w:szCs w:val="20"/>
          <w:lang w:val="uk-UA"/>
        </w:rPr>
        <w:t>попередження асоціальної поведінки дітей та підлітків;</w:t>
      </w:r>
    </w:p>
    <w:p w:rsidR="00C225A3" w:rsidRPr="00C225A3" w:rsidRDefault="00C225A3" w:rsidP="00C225A3">
      <w:pPr>
        <w:pStyle w:val="a9"/>
        <w:numPr>
          <w:ilvl w:val="0"/>
          <w:numId w:val="18"/>
        </w:numPr>
        <w:spacing w:after="0" w:line="240" w:lineRule="auto"/>
        <w:rPr>
          <w:rFonts w:cs="Times New Roman"/>
          <w:b/>
          <w:i/>
          <w:color w:val="002060"/>
          <w:sz w:val="20"/>
          <w:szCs w:val="20"/>
          <w:lang w:val="uk-UA"/>
        </w:rPr>
      </w:pPr>
      <w:r w:rsidRPr="00C225A3">
        <w:rPr>
          <w:rFonts w:cs="Times New Roman"/>
          <w:b/>
          <w:i/>
          <w:color w:val="002060"/>
          <w:sz w:val="20"/>
          <w:szCs w:val="20"/>
          <w:lang w:val="uk-UA"/>
        </w:rPr>
        <w:t>спільна діяльність у важкі періоди розвитку дітей та період кризи дорослішання .;</w:t>
      </w:r>
    </w:p>
    <w:p w:rsidR="00C225A3" w:rsidRPr="00C225A3" w:rsidRDefault="00C225A3" w:rsidP="00C225A3">
      <w:pPr>
        <w:pStyle w:val="a9"/>
        <w:numPr>
          <w:ilvl w:val="0"/>
          <w:numId w:val="18"/>
        </w:numPr>
        <w:spacing w:after="0" w:line="240" w:lineRule="auto"/>
        <w:rPr>
          <w:rFonts w:cs="Times New Roman"/>
          <w:b/>
          <w:i/>
          <w:color w:val="002060"/>
          <w:sz w:val="20"/>
          <w:szCs w:val="20"/>
          <w:lang w:val="uk-UA"/>
        </w:rPr>
      </w:pPr>
      <w:r w:rsidRPr="00C225A3">
        <w:rPr>
          <w:rFonts w:cs="Times New Roman"/>
          <w:b/>
          <w:i/>
          <w:color w:val="002060"/>
          <w:sz w:val="20"/>
          <w:szCs w:val="20"/>
          <w:lang w:val="uk-UA"/>
        </w:rPr>
        <w:t>виявлення обдарованості та розвитку здібностей дитини;;</w:t>
      </w:r>
    </w:p>
    <w:p w:rsidR="00C225A3" w:rsidRPr="00C225A3" w:rsidRDefault="00C225A3" w:rsidP="00C225A3">
      <w:pPr>
        <w:pStyle w:val="a9"/>
        <w:numPr>
          <w:ilvl w:val="0"/>
          <w:numId w:val="18"/>
        </w:numPr>
        <w:spacing w:after="0" w:line="240" w:lineRule="auto"/>
        <w:rPr>
          <w:rFonts w:cs="Times New Roman"/>
          <w:b/>
          <w:i/>
          <w:color w:val="002060"/>
          <w:sz w:val="20"/>
          <w:szCs w:val="20"/>
          <w:lang w:val="uk-UA"/>
        </w:rPr>
      </w:pPr>
      <w:r w:rsidRPr="00C225A3">
        <w:rPr>
          <w:rFonts w:cs="Times New Roman"/>
          <w:b/>
          <w:i/>
          <w:color w:val="002060"/>
          <w:sz w:val="20"/>
          <w:szCs w:val="20"/>
          <w:lang w:val="uk-UA"/>
        </w:rPr>
        <w:t>досягнення учнем сприятливого статусу в класному колективі;</w:t>
      </w:r>
    </w:p>
    <w:p w:rsidR="00C225A3" w:rsidRPr="00C225A3" w:rsidRDefault="00C225A3" w:rsidP="00C225A3">
      <w:pPr>
        <w:pStyle w:val="a9"/>
        <w:numPr>
          <w:ilvl w:val="0"/>
          <w:numId w:val="18"/>
        </w:numPr>
        <w:spacing w:after="0" w:line="240" w:lineRule="auto"/>
        <w:rPr>
          <w:rFonts w:cs="Times New Roman"/>
          <w:b/>
          <w:i/>
          <w:color w:val="002060"/>
          <w:sz w:val="20"/>
          <w:szCs w:val="20"/>
          <w:lang w:val="uk-UA"/>
        </w:rPr>
      </w:pPr>
      <w:r w:rsidRPr="00C225A3">
        <w:rPr>
          <w:rFonts w:cs="Times New Roman"/>
          <w:b/>
          <w:i/>
          <w:color w:val="002060"/>
          <w:sz w:val="20"/>
          <w:szCs w:val="20"/>
          <w:lang w:val="uk-UA"/>
        </w:rPr>
        <w:t>попередження та подолання конфліктів з однолітками, дорослими</w:t>
      </w:r>
    </w:p>
    <w:p w:rsidR="00C225A3" w:rsidRPr="00C225A3" w:rsidRDefault="00C225A3" w:rsidP="00C225A3">
      <w:pPr>
        <w:pStyle w:val="a9"/>
        <w:numPr>
          <w:ilvl w:val="0"/>
          <w:numId w:val="18"/>
        </w:numPr>
        <w:spacing w:after="0" w:line="240" w:lineRule="auto"/>
        <w:rPr>
          <w:rFonts w:cs="Times New Roman"/>
          <w:b/>
          <w:i/>
          <w:color w:val="002060"/>
          <w:sz w:val="20"/>
          <w:szCs w:val="20"/>
          <w:lang w:val="uk-UA"/>
        </w:rPr>
      </w:pPr>
      <w:r w:rsidRPr="00C225A3">
        <w:rPr>
          <w:rFonts w:cs="Times New Roman"/>
          <w:b/>
          <w:i/>
          <w:color w:val="002060"/>
          <w:sz w:val="20"/>
          <w:szCs w:val="20"/>
          <w:lang w:val="uk-UA"/>
        </w:rPr>
        <w:t>розвиток пізнавального ставлення до світу та пізнавальних інтересів;</w:t>
      </w:r>
    </w:p>
    <w:p w:rsidR="00C225A3" w:rsidRDefault="00C225A3" w:rsidP="00C225A3">
      <w:pPr>
        <w:spacing w:after="0" w:line="240" w:lineRule="auto"/>
        <w:jc w:val="right"/>
        <w:rPr>
          <w:rFonts w:cs="Times New Roman"/>
          <w:b/>
          <w:i/>
          <w:color w:val="FF0000"/>
          <w:sz w:val="20"/>
          <w:szCs w:val="20"/>
          <w:lang w:val="uk-UA"/>
        </w:rPr>
      </w:pPr>
    </w:p>
    <w:p w:rsidR="00C225A3" w:rsidRDefault="00C225A3" w:rsidP="00226E59">
      <w:pPr>
        <w:spacing w:after="0" w:line="240" w:lineRule="auto"/>
        <w:jc w:val="center"/>
        <w:rPr>
          <w:rFonts w:cs="Times New Roman"/>
          <w:b/>
          <w:i/>
          <w:color w:val="FF0000"/>
          <w:sz w:val="20"/>
          <w:szCs w:val="20"/>
          <w:lang w:val="uk-UA"/>
        </w:rPr>
      </w:pPr>
      <w:r>
        <w:rPr>
          <w:noProof/>
          <w:lang w:eastAsia="ru-RU"/>
        </w:rPr>
        <w:drawing>
          <wp:inline distT="0" distB="0" distL="0" distR="0" wp14:anchorId="306ED453" wp14:editId="26D45423">
            <wp:extent cx="1724025" cy="1419225"/>
            <wp:effectExtent l="0" t="0" r="9525" b="9525"/>
            <wp:docPr id="3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2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225A3" w:rsidRDefault="00C225A3" w:rsidP="00057103">
      <w:pPr>
        <w:spacing w:after="0" w:line="240" w:lineRule="auto"/>
        <w:jc w:val="right"/>
        <w:rPr>
          <w:rFonts w:cs="Times New Roman"/>
          <w:b/>
          <w:i/>
          <w:color w:val="FF0000"/>
          <w:sz w:val="20"/>
          <w:szCs w:val="20"/>
          <w:lang w:val="uk-UA"/>
        </w:rPr>
      </w:pPr>
    </w:p>
    <w:p w:rsidR="008C1654" w:rsidRPr="00C225A3" w:rsidRDefault="008C1654" w:rsidP="00057103">
      <w:pPr>
        <w:spacing w:after="0" w:line="240" w:lineRule="auto"/>
        <w:jc w:val="right"/>
        <w:rPr>
          <w:rFonts w:cs="Times New Roman"/>
          <w:b/>
          <w:i/>
          <w:color w:val="FF0000"/>
          <w:sz w:val="20"/>
          <w:szCs w:val="20"/>
          <w:lang w:val="uk-UA"/>
        </w:rPr>
      </w:pPr>
      <w:r w:rsidRPr="00C225A3">
        <w:rPr>
          <w:rFonts w:cs="Times New Roman"/>
          <w:b/>
          <w:i/>
          <w:color w:val="FF0000"/>
          <w:sz w:val="20"/>
          <w:szCs w:val="20"/>
          <w:lang w:val="uk-UA"/>
        </w:rPr>
        <w:t>ВЧИТЕЛЬСЬКА ДОЛЯ - «ЦЕ АСТЯ</w:t>
      </w:r>
    </w:p>
    <w:p w:rsidR="008C1654" w:rsidRPr="00C225A3" w:rsidRDefault="008C1654" w:rsidP="00C225A3">
      <w:pPr>
        <w:spacing w:after="0" w:line="240" w:lineRule="auto"/>
        <w:jc w:val="right"/>
        <w:rPr>
          <w:rFonts w:cs="Times New Roman"/>
          <w:b/>
          <w:i/>
          <w:color w:val="FF0000"/>
          <w:sz w:val="20"/>
          <w:szCs w:val="20"/>
          <w:lang w:val="uk-UA"/>
        </w:rPr>
      </w:pPr>
      <w:r w:rsidRPr="00C225A3">
        <w:rPr>
          <w:rFonts w:cs="Times New Roman"/>
          <w:b/>
          <w:i/>
          <w:color w:val="FF0000"/>
          <w:sz w:val="20"/>
          <w:szCs w:val="20"/>
          <w:lang w:val="uk-UA"/>
        </w:rPr>
        <w:t>БУТИ ВЧИТЕЛЕМ, БО ЗАВЖДИ               ПОВТОРЮЄШ СЕБЕ В ДІТЯХ»</w:t>
      </w:r>
    </w:p>
    <w:p w:rsidR="007F6854" w:rsidRDefault="008C1654" w:rsidP="00226E59">
      <w:pPr>
        <w:spacing w:after="0" w:line="240" w:lineRule="auto"/>
        <w:jc w:val="right"/>
        <w:rPr>
          <w:rFonts w:cs="Times New Roman"/>
          <w:b/>
          <w:i/>
          <w:color w:val="0070C0"/>
          <w:lang w:val="uk-UA"/>
        </w:rPr>
      </w:pPr>
      <w:r w:rsidRPr="00C225A3">
        <w:rPr>
          <w:rFonts w:cs="Times New Roman"/>
          <w:b/>
          <w:i/>
          <w:color w:val="7030A0"/>
          <w:sz w:val="20"/>
          <w:szCs w:val="20"/>
          <w:lang w:val="uk-UA"/>
        </w:rPr>
        <w:t>ВО.ОСУХОМЛИНСЬКИЙ</w:t>
      </w:r>
      <w:r w:rsidR="00915A7D">
        <w:rPr>
          <w:noProof/>
          <w:lang w:eastAsia="ru-RU"/>
        </w:rPr>
        <w:drawing>
          <wp:inline distT="0" distB="0" distL="0" distR="0" wp14:anchorId="62056C66" wp14:editId="051C8197">
            <wp:extent cx="2847975" cy="20097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41" cy="2008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772F" w:rsidRPr="00223792" w:rsidRDefault="006A772F" w:rsidP="006A772F">
      <w:pPr>
        <w:spacing w:after="0" w:line="240" w:lineRule="auto"/>
        <w:ind w:hanging="567"/>
        <w:rPr>
          <w:b/>
          <w:i/>
          <w:sz w:val="24"/>
          <w:szCs w:val="24"/>
          <w:lang w:val="uk-UA"/>
        </w:rPr>
      </w:pPr>
      <w:r w:rsidRPr="00223792">
        <w:rPr>
          <w:b/>
          <w:i/>
          <w:color w:val="FF0000"/>
          <w:sz w:val="24"/>
          <w:szCs w:val="24"/>
          <w:lang w:val="uk-UA"/>
        </w:rPr>
        <w:lastRenderedPageBreak/>
        <w:t>Проблема школи:</w:t>
      </w:r>
    </w:p>
    <w:p w:rsidR="006A772F" w:rsidRPr="00B513BF" w:rsidRDefault="006A772F" w:rsidP="006A772F">
      <w:pPr>
        <w:spacing w:after="0" w:line="240" w:lineRule="auto"/>
        <w:ind w:left="-567"/>
        <w:rPr>
          <w:b/>
          <w:color w:val="7030A0"/>
          <w:sz w:val="24"/>
          <w:szCs w:val="24"/>
          <w:lang w:val="uk-UA"/>
        </w:rPr>
      </w:pPr>
      <w:r w:rsidRPr="00B513BF">
        <w:rPr>
          <w:b/>
          <w:color w:val="7030A0"/>
          <w:sz w:val="24"/>
          <w:szCs w:val="24"/>
          <w:lang w:val="uk-UA"/>
        </w:rPr>
        <w:t>Творче використання сучасних інноваційних технологій у навчальному процесі</w:t>
      </w:r>
    </w:p>
    <w:p w:rsidR="006A772F" w:rsidRPr="00223792" w:rsidRDefault="006A772F" w:rsidP="006A772F">
      <w:pPr>
        <w:spacing w:after="0" w:line="240" w:lineRule="auto"/>
        <w:ind w:left="-567"/>
        <w:rPr>
          <w:b/>
          <w:i/>
          <w:color w:val="FF0000"/>
          <w:sz w:val="24"/>
          <w:szCs w:val="24"/>
          <w:lang w:val="uk-UA"/>
        </w:rPr>
      </w:pPr>
      <w:r>
        <w:rPr>
          <w:b/>
          <w:color w:val="FF0000"/>
          <w:sz w:val="24"/>
          <w:szCs w:val="24"/>
          <w:lang w:val="uk-UA"/>
        </w:rPr>
        <w:t xml:space="preserve"> </w:t>
      </w:r>
      <w:r w:rsidRPr="00223792">
        <w:rPr>
          <w:b/>
          <w:i/>
          <w:color w:val="FF0000"/>
          <w:sz w:val="24"/>
          <w:szCs w:val="24"/>
          <w:lang w:val="uk-UA"/>
        </w:rPr>
        <w:t>Проблема класу:</w:t>
      </w:r>
    </w:p>
    <w:p w:rsidR="006A772F" w:rsidRPr="00B750C1" w:rsidRDefault="006A772F" w:rsidP="006A772F">
      <w:pPr>
        <w:spacing w:after="0" w:line="240" w:lineRule="auto"/>
        <w:ind w:left="-567"/>
        <w:rPr>
          <w:b/>
          <w:color w:val="00B050"/>
          <w:sz w:val="24"/>
          <w:szCs w:val="24"/>
          <w:lang w:val="uk-UA"/>
        </w:rPr>
      </w:pPr>
      <w:r w:rsidRPr="00223792">
        <w:rPr>
          <w:b/>
          <w:color w:val="00B050"/>
          <w:sz w:val="24"/>
          <w:szCs w:val="24"/>
          <w:lang w:val="uk-UA"/>
        </w:rPr>
        <w:t xml:space="preserve">Інтерактивні форми роботи по згуртуванні класного колективу через сімейно-родинне </w:t>
      </w:r>
      <w:r w:rsidRPr="00B750C1">
        <w:rPr>
          <w:b/>
          <w:color w:val="00B050"/>
          <w:sz w:val="24"/>
          <w:szCs w:val="24"/>
          <w:lang w:val="uk-UA"/>
        </w:rPr>
        <w:t>виховання</w:t>
      </w:r>
    </w:p>
    <w:p w:rsidR="006A772F" w:rsidRPr="00223792" w:rsidRDefault="006A772F" w:rsidP="006A772F">
      <w:pPr>
        <w:spacing w:after="0" w:line="240" w:lineRule="auto"/>
        <w:ind w:left="-567"/>
        <w:rPr>
          <w:b/>
          <w:i/>
          <w:color w:val="C00000"/>
          <w:sz w:val="24"/>
          <w:szCs w:val="24"/>
          <w:lang w:val="uk-UA"/>
        </w:rPr>
      </w:pPr>
      <w:r w:rsidRPr="00223792">
        <w:rPr>
          <w:b/>
          <w:i/>
          <w:color w:val="C00000"/>
          <w:sz w:val="24"/>
          <w:szCs w:val="24"/>
          <w:lang w:val="uk-UA"/>
        </w:rPr>
        <w:t>Індивідуальна науково-</w:t>
      </w:r>
      <w:r>
        <w:rPr>
          <w:b/>
          <w:i/>
          <w:color w:val="C00000"/>
          <w:sz w:val="24"/>
          <w:szCs w:val="24"/>
          <w:lang w:val="uk-UA"/>
        </w:rPr>
        <w:t>ме</w:t>
      </w:r>
      <w:r w:rsidRPr="00223792">
        <w:rPr>
          <w:b/>
          <w:i/>
          <w:color w:val="C00000"/>
          <w:sz w:val="24"/>
          <w:szCs w:val="24"/>
          <w:lang w:val="uk-UA"/>
        </w:rPr>
        <w:t>тодична</w:t>
      </w:r>
      <w:r>
        <w:rPr>
          <w:b/>
          <w:i/>
          <w:color w:val="C00000"/>
          <w:sz w:val="24"/>
          <w:szCs w:val="24"/>
          <w:lang w:val="uk-UA"/>
        </w:rPr>
        <w:t xml:space="preserve"> </w:t>
      </w:r>
      <w:r w:rsidRPr="00223792">
        <w:rPr>
          <w:b/>
          <w:i/>
          <w:color w:val="C00000"/>
          <w:sz w:val="24"/>
          <w:szCs w:val="24"/>
          <w:lang w:val="uk-UA"/>
        </w:rPr>
        <w:t>проблема:</w:t>
      </w:r>
    </w:p>
    <w:p w:rsidR="006A772F" w:rsidRPr="00223792" w:rsidRDefault="006A772F" w:rsidP="006A772F">
      <w:pPr>
        <w:spacing w:after="0" w:line="240" w:lineRule="auto"/>
        <w:rPr>
          <w:b/>
          <w:color w:val="002060"/>
          <w:sz w:val="24"/>
          <w:szCs w:val="24"/>
          <w:lang w:val="uk-UA"/>
        </w:rPr>
      </w:pPr>
      <w:r w:rsidRPr="00223792">
        <w:rPr>
          <w:b/>
          <w:color w:val="002060"/>
          <w:sz w:val="24"/>
          <w:szCs w:val="24"/>
          <w:lang w:val="uk-UA"/>
        </w:rPr>
        <w:t>Формування професійних якостей і вмінь шляхом використання інноваційних технологій</w:t>
      </w:r>
    </w:p>
    <w:p w:rsidR="006A772F" w:rsidRPr="00B513BF" w:rsidRDefault="006A772F" w:rsidP="006A772F">
      <w:pPr>
        <w:spacing w:after="0" w:line="240" w:lineRule="auto"/>
        <w:jc w:val="both"/>
        <w:rPr>
          <w:b/>
          <w:i/>
          <w:color w:val="FF0000"/>
          <w:lang w:val="uk-UA"/>
        </w:rPr>
      </w:pPr>
      <w:r w:rsidRPr="00B513BF">
        <w:rPr>
          <w:b/>
          <w:bCs/>
          <w:i/>
          <w:color w:val="FF0000"/>
          <w:lang w:val="uk-UA"/>
        </w:rPr>
        <w:t>Актуальність проблеми</w:t>
      </w:r>
    </w:p>
    <w:p w:rsidR="006A772F" w:rsidRPr="00223792" w:rsidRDefault="006A772F" w:rsidP="006A772F">
      <w:pPr>
        <w:spacing w:after="0" w:line="240" w:lineRule="auto"/>
        <w:jc w:val="both"/>
        <w:rPr>
          <w:b/>
          <w:i/>
          <w:color w:val="002060"/>
        </w:rPr>
      </w:pPr>
      <w:r w:rsidRPr="00223792">
        <w:rPr>
          <w:b/>
          <w:bCs/>
          <w:i/>
          <w:color w:val="002060"/>
          <w:lang w:val="uk-UA"/>
        </w:rPr>
        <w:t>Сучасна сім'я все більше стає головною ланкою у вихованні дитини. Вплив сім'ї на дитину унікальний</w:t>
      </w:r>
      <w:r>
        <w:rPr>
          <w:b/>
          <w:bCs/>
          <w:i/>
          <w:color w:val="002060"/>
          <w:lang w:val="uk-UA"/>
        </w:rPr>
        <w:t>, в</w:t>
      </w:r>
      <w:r w:rsidRPr="00223792">
        <w:rPr>
          <w:b/>
          <w:bCs/>
          <w:i/>
          <w:color w:val="002060"/>
          <w:lang w:val="uk-UA"/>
        </w:rPr>
        <w:t xml:space="preserve"> сім'ї особистість формується в природних умовах</w:t>
      </w:r>
      <w:r>
        <w:rPr>
          <w:b/>
          <w:bCs/>
          <w:i/>
          <w:color w:val="002060"/>
          <w:lang w:val="uk-UA"/>
        </w:rPr>
        <w:t>.</w:t>
      </w:r>
      <w:r w:rsidRPr="00223792">
        <w:rPr>
          <w:b/>
          <w:bCs/>
          <w:i/>
          <w:color w:val="002060"/>
          <w:lang w:val="uk-UA"/>
        </w:rPr>
        <w:t xml:space="preserve"> </w:t>
      </w:r>
    </w:p>
    <w:p w:rsidR="006A772F" w:rsidRPr="00223792" w:rsidRDefault="006A772F" w:rsidP="006A772F">
      <w:pPr>
        <w:spacing w:after="0" w:line="240" w:lineRule="auto"/>
        <w:jc w:val="center"/>
        <w:rPr>
          <w:b/>
          <w:i/>
          <w:color w:val="002060"/>
          <w:lang w:val="uk-UA"/>
        </w:rPr>
      </w:pPr>
      <w:r w:rsidRPr="00223792">
        <w:rPr>
          <w:noProof/>
          <w:color w:val="002060"/>
          <w:lang w:eastAsia="ru-RU"/>
        </w:rPr>
        <w:drawing>
          <wp:inline distT="0" distB="0" distL="0" distR="0" wp14:anchorId="64C0DACD" wp14:editId="5596D28C">
            <wp:extent cx="1428750" cy="1552575"/>
            <wp:effectExtent l="0" t="0" r="0" b="9525"/>
            <wp:docPr id="1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ъект 6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A772F" w:rsidRPr="00223792" w:rsidRDefault="006A772F" w:rsidP="006A772F">
      <w:pPr>
        <w:spacing w:after="0" w:line="240" w:lineRule="auto"/>
        <w:jc w:val="both"/>
        <w:rPr>
          <w:b/>
          <w:i/>
          <w:color w:val="002060"/>
          <w:lang w:val="uk-UA"/>
        </w:rPr>
      </w:pPr>
      <w:r w:rsidRPr="00223792">
        <w:rPr>
          <w:b/>
          <w:bCs/>
          <w:i/>
          <w:color w:val="FF0000"/>
          <w:lang w:val="uk-UA"/>
        </w:rPr>
        <w:t>Мотиваційний компонент проблеми</w:t>
      </w:r>
      <w:r>
        <w:rPr>
          <w:b/>
          <w:bCs/>
          <w:i/>
          <w:iCs/>
          <w:color w:val="002060"/>
          <w:lang w:val="uk-UA"/>
        </w:rPr>
        <w:t xml:space="preserve">: </w:t>
      </w:r>
      <w:r w:rsidRPr="00223792">
        <w:rPr>
          <w:b/>
          <w:bCs/>
          <w:i/>
          <w:iCs/>
          <w:color w:val="002060"/>
          <w:lang w:val="uk-UA"/>
        </w:rPr>
        <w:t xml:space="preserve">Батьки впливають на дітей передусім своєю особистістю. Недаремно народна мудрість стверджує: «Який батько, такий і син». Лише зразкові, працьовиті, духовно багаті, інтелектуально і культурно розвинені батьки мають вплив на дітей. </w:t>
      </w:r>
    </w:p>
    <w:p w:rsidR="006A772F" w:rsidRDefault="006A772F" w:rsidP="006A772F">
      <w:pPr>
        <w:spacing w:after="0" w:line="240" w:lineRule="auto"/>
        <w:jc w:val="right"/>
        <w:rPr>
          <w:b/>
          <w:i/>
          <w:color w:val="002060"/>
          <w:lang w:val="uk-UA"/>
        </w:rPr>
      </w:pPr>
      <w:r>
        <w:rPr>
          <w:noProof/>
          <w:lang w:eastAsia="ru-RU"/>
        </w:rPr>
        <w:drawing>
          <wp:inline distT="0" distB="0" distL="0" distR="0" wp14:anchorId="16182A2A" wp14:editId="381656EA">
            <wp:extent cx="2461846" cy="1597688"/>
            <wp:effectExtent l="0" t="0" r="0" b="2540"/>
            <wp:docPr id="5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Объект 6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376" cy="159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A772F" w:rsidRPr="00223792" w:rsidRDefault="006A772F" w:rsidP="006A772F">
      <w:pPr>
        <w:spacing w:after="0" w:line="240" w:lineRule="auto"/>
        <w:jc w:val="right"/>
        <w:rPr>
          <w:b/>
          <w:i/>
          <w:color w:val="002060"/>
          <w:lang w:val="uk-UA"/>
        </w:rPr>
      </w:pPr>
    </w:p>
    <w:p w:rsidR="006A772F" w:rsidRDefault="006A772F" w:rsidP="006A772F">
      <w:pPr>
        <w:spacing w:after="0" w:line="240" w:lineRule="auto"/>
        <w:jc w:val="both"/>
        <w:rPr>
          <w:b/>
          <w:i/>
          <w:color w:val="002060"/>
          <w:lang w:val="uk-UA"/>
        </w:rPr>
      </w:pPr>
      <w:r w:rsidRPr="00223792">
        <w:rPr>
          <w:b/>
          <w:bCs/>
          <w:i/>
          <w:color w:val="FF0000"/>
          <w:lang w:val="uk-UA"/>
        </w:rPr>
        <w:lastRenderedPageBreak/>
        <w:t>Головні завдання роботи класного керівника з сім</w:t>
      </w:r>
      <w:r w:rsidRPr="00223792">
        <w:rPr>
          <w:b/>
          <w:bCs/>
          <w:i/>
          <w:color w:val="FF0000"/>
          <w:lang w:val="en-US"/>
        </w:rPr>
        <w:t>’</w:t>
      </w:r>
      <w:proofErr w:type="spellStart"/>
      <w:r>
        <w:rPr>
          <w:b/>
          <w:bCs/>
          <w:i/>
          <w:color w:val="FF0000"/>
          <w:lang w:val="uk-UA"/>
        </w:rPr>
        <w:t>єю</w:t>
      </w:r>
      <w:proofErr w:type="spellEnd"/>
      <w:r w:rsidRPr="00223792">
        <w:rPr>
          <w:b/>
          <w:bCs/>
          <w:i/>
          <w:color w:val="FF0000"/>
          <w:lang w:val="uk-UA"/>
        </w:rPr>
        <w:t xml:space="preserve"> є:</w:t>
      </w:r>
      <w:r>
        <w:rPr>
          <w:b/>
          <w:i/>
          <w:color w:val="002060"/>
          <w:lang w:val="uk-UA"/>
        </w:rPr>
        <w:t xml:space="preserve"> </w:t>
      </w:r>
      <w:r w:rsidRPr="00223792">
        <w:rPr>
          <w:b/>
          <w:i/>
          <w:color w:val="002060"/>
          <w:lang w:val="uk-UA"/>
        </w:rPr>
        <w:t>Пропаганда педагогічних знань з метою підвищення педагогічної грамотності батьків</w:t>
      </w:r>
      <w:r>
        <w:rPr>
          <w:b/>
          <w:i/>
          <w:color w:val="002060"/>
          <w:lang w:val="uk-UA"/>
        </w:rPr>
        <w:t xml:space="preserve"> </w:t>
      </w:r>
      <w:r w:rsidRPr="00223792">
        <w:rPr>
          <w:b/>
          <w:i/>
          <w:color w:val="002060"/>
          <w:lang w:val="uk-UA"/>
        </w:rPr>
        <w:t>Організація заходів, спрямованих на оволодіння батьками системою умінь, необхідних для організації діяльності дитини вдома.</w:t>
      </w:r>
      <w:r>
        <w:rPr>
          <w:b/>
          <w:i/>
          <w:color w:val="002060"/>
          <w:lang w:val="uk-UA"/>
        </w:rPr>
        <w:t xml:space="preserve"> </w:t>
      </w:r>
      <w:r w:rsidRPr="00223792">
        <w:rPr>
          <w:b/>
          <w:i/>
          <w:color w:val="002060"/>
          <w:lang w:val="uk-UA"/>
        </w:rPr>
        <w:t>Гуманізація змісту та форм роботи з сім'єю і взаємовідносин «педагоги-батьки».</w:t>
      </w:r>
    </w:p>
    <w:p w:rsidR="006A772F" w:rsidRPr="00223792" w:rsidRDefault="006A772F" w:rsidP="006A772F">
      <w:pPr>
        <w:spacing w:after="0" w:line="240" w:lineRule="auto"/>
        <w:jc w:val="both"/>
        <w:rPr>
          <w:b/>
          <w:i/>
          <w:color w:val="002060"/>
          <w:lang w:val="uk-UA"/>
        </w:rPr>
      </w:pPr>
    </w:p>
    <w:p w:rsidR="006A772F" w:rsidRPr="00713EC7" w:rsidRDefault="006A772F" w:rsidP="006A772F">
      <w:pPr>
        <w:spacing w:after="0" w:line="240" w:lineRule="auto"/>
        <w:jc w:val="both"/>
        <w:rPr>
          <w:b/>
          <w:i/>
          <w:color w:val="FF0000"/>
          <w:lang w:val="uk-UA"/>
        </w:rPr>
      </w:pPr>
      <w:r w:rsidRPr="00713EC7">
        <w:rPr>
          <w:b/>
          <w:bCs/>
          <w:i/>
          <w:color w:val="FF0000"/>
          <w:lang w:val="uk-UA"/>
        </w:rPr>
        <w:t>Методи сімейного виховання</w:t>
      </w:r>
    </w:p>
    <w:p w:rsidR="006A772F" w:rsidRPr="00713EC7" w:rsidRDefault="006A772F" w:rsidP="006A772F">
      <w:pPr>
        <w:numPr>
          <w:ilvl w:val="0"/>
          <w:numId w:val="3"/>
        </w:numPr>
        <w:spacing w:after="0" w:line="240" w:lineRule="auto"/>
        <w:jc w:val="both"/>
        <w:rPr>
          <w:b/>
          <w:i/>
          <w:color w:val="002060"/>
        </w:rPr>
      </w:pPr>
      <w:r w:rsidRPr="00713EC7">
        <w:rPr>
          <w:b/>
          <w:bCs/>
          <w:i/>
          <w:iCs/>
          <w:color w:val="002060"/>
          <w:lang w:val="uk-UA"/>
        </w:rPr>
        <w:t>Особистий приклад</w:t>
      </w:r>
    </w:p>
    <w:p w:rsidR="006A772F" w:rsidRPr="00713EC7" w:rsidRDefault="006A772F" w:rsidP="006A772F">
      <w:pPr>
        <w:numPr>
          <w:ilvl w:val="0"/>
          <w:numId w:val="3"/>
        </w:numPr>
        <w:spacing w:after="0" w:line="240" w:lineRule="auto"/>
        <w:jc w:val="both"/>
        <w:rPr>
          <w:b/>
          <w:i/>
          <w:color w:val="002060"/>
        </w:rPr>
      </w:pPr>
      <w:r w:rsidRPr="00713EC7">
        <w:rPr>
          <w:b/>
          <w:bCs/>
          <w:i/>
          <w:iCs/>
          <w:color w:val="002060"/>
          <w:lang w:val="uk-UA"/>
        </w:rPr>
        <w:t xml:space="preserve"> Заохочення </w:t>
      </w:r>
    </w:p>
    <w:p w:rsidR="006A772F" w:rsidRPr="00713EC7" w:rsidRDefault="006A772F" w:rsidP="006A772F">
      <w:pPr>
        <w:numPr>
          <w:ilvl w:val="0"/>
          <w:numId w:val="3"/>
        </w:numPr>
        <w:spacing w:after="0" w:line="240" w:lineRule="auto"/>
        <w:jc w:val="both"/>
        <w:rPr>
          <w:b/>
          <w:i/>
          <w:color w:val="002060"/>
        </w:rPr>
      </w:pPr>
      <w:r w:rsidRPr="00713EC7">
        <w:rPr>
          <w:b/>
          <w:bCs/>
          <w:i/>
          <w:iCs/>
          <w:color w:val="002060"/>
          <w:lang w:val="uk-UA"/>
        </w:rPr>
        <w:t>Народні звичаї і традиції</w:t>
      </w:r>
      <w:r w:rsidRPr="00713EC7">
        <w:rPr>
          <w:b/>
          <w:bCs/>
          <w:i/>
          <w:color w:val="002060"/>
          <w:lang w:val="uk-UA"/>
        </w:rPr>
        <w:t>.</w:t>
      </w:r>
    </w:p>
    <w:p w:rsidR="006A772F" w:rsidRDefault="006A772F" w:rsidP="006A772F">
      <w:pPr>
        <w:numPr>
          <w:ilvl w:val="0"/>
          <w:numId w:val="3"/>
        </w:numPr>
        <w:spacing w:after="0" w:line="240" w:lineRule="auto"/>
        <w:jc w:val="both"/>
        <w:rPr>
          <w:b/>
          <w:i/>
          <w:color w:val="002060"/>
          <w:lang w:val="uk-UA"/>
        </w:rPr>
      </w:pPr>
      <w:r w:rsidRPr="00713EC7">
        <w:rPr>
          <w:b/>
          <w:bCs/>
          <w:i/>
          <w:iCs/>
          <w:color w:val="002060"/>
          <w:lang w:val="uk-UA"/>
        </w:rPr>
        <w:t>Дати родинного</w:t>
      </w:r>
      <w:r>
        <w:rPr>
          <w:b/>
          <w:i/>
          <w:color w:val="002060"/>
          <w:lang w:val="uk-UA"/>
        </w:rPr>
        <w:t xml:space="preserve"> календаря</w:t>
      </w:r>
    </w:p>
    <w:p w:rsidR="006A772F" w:rsidRPr="00792E34" w:rsidRDefault="006A772F" w:rsidP="006A772F">
      <w:pPr>
        <w:numPr>
          <w:ilvl w:val="0"/>
          <w:numId w:val="3"/>
        </w:numPr>
        <w:spacing w:after="0" w:line="240" w:lineRule="auto"/>
        <w:jc w:val="both"/>
        <w:rPr>
          <w:b/>
          <w:i/>
          <w:color w:val="002060"/>
          <w:lang w:val="uk-UA"/>
        </w:rPr>
      </w:pPr>
    </w:p>
    <w:p w:rsidR="006A772F" w:rsidRDefault="006A772F" w:rsidP="006A772F">
      <w:pPr>
        <w:spacing w:after="0" w:line="240" w:lineRule="auto"/>
        <w:jc w:val="both"/>
        <w:rPr>
          <w:b/>
          <w:i/>
          <w:color w:val="002060"/>
          <w:lang w:val="uk-UA"/>
        </w:rPr>
      </w:pPr>
      <w:r>
        <w:rPr>
          <w:noProof/>
          <w:lang w:eastAsia="ru-RU"/>
        </w:rPr>
        <w:drawing>
          <wp:inline distT="0" distB="0" distL="0" distR="0" wp14:anchorId="4C1117B0" wp14:editId="46C69C1F">
            <wp:extent cx="2876550" cy="1933575"/>
            <wp:effectExtent l="0" t="0" r="0" b="9525"/>
            <wp:docPr id="7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Объект 4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86" cy="193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A772F" w:rsidRDefault="006A772F" w:rsidP="006A772F">
      <w:pPr>
        <w:spacing w:after="0" w:line="240" w:lineRule="auto"/>
        <w:jc w:val="both"/>
        <w:rPr>
          <w:b/>
          <w:i/>
          <w:color w:val="002060"/>
          <w:lang w:val="uk-UA"/>
        </w:rPr>
      </w:pPr>
    </w:p>
    <w:p w:rsidR="006A772F" w:rsidRPr="00780C09" w:rsidRDefault="006A772F" w:rsidP="006A772F">
      <w:pPr>
        <w:spacing w:after="0" w:line="240" w:lineRule="auto"/>
        <w:jc w:val="both"/>
        <w:rPr>
          <w:b/>
          <w:i/>
          <w:color w:val="FF0000"/>
          <w:sz w:val="20"/>
          <w:szCs w:val="20"/>
          <w:lang w:val="uk-UA"/>
        </w:rPr>
      </w:pPr>
      <w:r w:rsidRPr="00780C09">
        <w:rPr>
          <w:b/>
          <w:bCs/>
          <w:i/>
          <w:color w:val="FF0000"/>
          <w:sz w:val="20"/>
          <w:szCs w:val="20"/>
          <w:lang w:val="uk-UA"/>
        </w:rPr>
        <w:t>ВИДИ ВИХОВАННЯ У СІМ</w:t>
      </w:r>
      <w:r w:rsidRPr="00780C09">
        <w:rPr>
          <w:b/>
          <w:bCs/>
          <w:i/>
          <w:color w:val="FF0000"/>
          <w:sz w:val="20"/>
          <w:szCs w:val="20"/>
          <w:lang w:val="en-US"/>
        </w:rPr>
        <w:t>’</w:t>
      </w:r>
      <w:r w:rsidRPr="00780C09">
        <w:rPr>
          <w:b/>
          <w:bCs/>
          <w:i/>
          <w:color w:val="FF0000"/>
          <w:sz w:val="20"/>
          <w:szCs w:val="20"/>
          <w:lang w:val="uk-UA"/>
        </w:rPr>
        <w:t>Ї</w:t>
      </w:r>
    </w:p>
    <w:p w:rsidR="006A772F" w:rsidRPr="00780C09" w:rsidRDefault="006A772F" w:rsidP="006A772F">
      <w:pPr>
        <w:pStyle w:val="a9"/>
        <w:numPr>
          <w:ilvl w:val="0"/>
          <w:numId w:val="8"/>
        </w:numPr>
        <w:spacing w:after="0" w:line="240" w:lineRule="auto"/>
        <w:jc w:val="both"/>
        <w:rPr>
          <w:b/>
          <w:bCs/>
          <w:i/>
          <w:color w:val="002060"/>
          <w:sz w:val="20"/>
          <w:szCs w:val="20"/>
        </w:rPr>
      </w:pPr>
      <w:r w:rsidRPr="00651784">
        <w:rPr>
          <w:b/>
          <w:bCs/>
          <w:i/>
          <w:iCs/>
          <w:color w:val="C00000"/>
          <w:sz w:val="20"/>
          <w:szCs w:val="20"/>
          <w:lang w:val="uk-UA"/>
        </w:rPr>
        <w:t>Моральне виховання</w:t>
      </w:r>
      <w:r w:rsidRPr="00780C09">
        <w:rPr>
          <w:b/>
          <w:bCs/>
          <w:i/>
          <w:color w:val="002060"/>
          <w:sz w:val="20"/>
          <w:szCs w:val="20"/>
          <w:lang w:val="uk-UA"/>
        </w:rPr>
        <w:t>-успадкування духовних надбань українського наро</w:t>
      </w:r>
      <w:r>
        <w:rPr>
          <w:rFonts w:eastAsiaTheme="minorEastAsia" w:cs="Times New Roman"/>
          <w:b/>
          <w:bCs/>
          <w:i/>
          <w:iCs/>
          <w:color w:val="002060"/>
          <w:kern w:val="24"/>
          <w:sz w:val="20"/>
          <w:szCs w:val="20"/>
          <w:lang w:val="uk-UA" w:eastAsia="ru-RU"/>
        </w:rPr>
        <w:t>ду</w:t>
      </w:r>
      <w:r w:rsidRPr="00780C09">
        <w:rPr>
          <w:rFonts w:eastAsiaTheme="minorEastAsia" w:cs="Times New Roman"/>
          <w:b/>
          <w:bCs/>
          <w:i/>
          <w:iCs/>
          <w:color w:val="002060"/>
          <w:kern w:val="24"/>
          <w:sz w:val="20"/>
          <w:szCs w:val="20"/>
          <w:lang w:val="uk-UA" w:eastAsia="ru-RU"/>
        </w:rPr>
        <w:t xml:space="preserve"> </w:t>
      </w:r>
    </w:p>
    <w:p w:rsidR="006A772F" w:rsidRPr="00780C09" w:rsidRDefault="006A772F" w:rsidP="006A772F">
      <w:pPr>
        <w:pStyle w:val="a9"/>
        <w:numPr>
          <w:ilvl w:val="0"/>
          <w:numId w:val="8"/>
        </w:numPr>
        <w:tabs>
          <w:tab w:val="num" w:pos="720"/>
        </w:tabs>
        <w:spacing w:after="0" w:line="240" w:lineRule="auto"/>
        <w:jc w:val="both"/>
        <w:rPr>
          <w:b/>
          <w:bCs/>
          <w:i/>
          <w:iCs/>
          <w:color w:val="002060"/>
          <w:sz w:val="20"/>
          <w:szCs w:val="20"/>
          <w:lang w:val="uk-UA"/>
        </w:rPr>
      </w:pPr>
      <w:r w:rsidRPr="00651784">
        <w:rPr>
          <w:b/>
          <w:bCs/>
          <w:i/>
          <w:iCs/>
          <w:color w:val="C00000"/>
          <w:sz w:val="20"/>
          <w:szCs w:val="20"/>
          <w:lang w:val="uk-UA"/>
        </w:rPr>
        <w:t xml:space="preserve">Художньо-естетичне </w:t>
      </w:r>
      <w:r w:rsidRPr="00780C09">
        <w:rPr>
          <w:b/>
          <w:bCs/>
          <w:i/>
          <w:color w:val="002060"/>
          <w:sz w:val="20"/>
          <w:szCs w:val="20"/>
          <w:lang w:val="uk-UA"/>
        </w:rPr>
        <w:t>виховання мамина колискова пісня, що опоетизовує природу, любов і ніжність, людяність і добро, дитячі ігри, казки.</w:t>
      </w:r>
    </w:p>
    <w:p w:rsidR="006A772F" w:rsidRPr="00780C09" w:rsidRDefault="006A772F" w:rsidP="006A772F">
      <w:pPr>
        <w:pStyle w:val="a9"/>
        <w:numPr>
          <w:ilvl w:val="0"/>
          <w:numId w:val="8"/>
        </w:numPr>
        <w:tabs>
          <w:tab w:val="num" w:pos="720"/>
        </w:tabs>
        <w:spacing w:after="0" w:line="240" w:lineRule="auto"/>
        <w:jc w:val="both"/>
        <w:rPr>
          <w:b/>
          <w:i/>
          <w:color w:val="002060"/>
          <w:sz w:val="20"/>
          <w:szCs w:val="20"/>
        </w:rPr>
      </w:pPr>
      <w:r w:rsidRPr="00651784">
        <w:rPr>
          <w:b/>
          <w:bCs/>
          <w:i/>
          <w:iCs/>
          <w:color w:val="C00000"/>
          <w:sz w:val="20"/>
          <w:szCs w:val="20"/>
          <w:lang w:val="uk-UA"/>
        </w:rPr>
        <w:t xml:space="preserve">Духовне виховання </w:t>
      </w:r>
      <w:r w:rsidRPr="00780C09">
        <w:rPr>
          <w:b/>
          <w:bCs/>
          <w:i/>
          <w:color w:val="002060"/>
          <w:sz w:val="20"/>
          <w:szCs w:val="20"/>
          <w:lang w:val="uk-UA"/>
        </w:rPr>
        <w:t>— це система, забезпечує здійснення розумового, інтелектуального,морального, естетичного,емоційно-чуттєвого розвитку дитини та формування її світогляду, включення в економічне, політичне, ідеологічне й культурне життя народу.</w:t>
      </w:r>
    </w:p>
    <w:p w:rsidR="006A772F" w:rsidRPr="00651784" w:rsidRDefault="006A772F" w:rsidP="006A772F">
      <w:pPr>
        <w:pStyle w:val="a9"/>
        <w:numPr>
          <w:ilvl w:val="0"/>
          <w:numId w:val="8"/>
        </w:numPr>
        <w:spacing w:after="0" w:line="240" w:lineRule="auto"/>
        <w:jc w:val="both"/>
        <w:rPr>
          <w:b/>
          <w:i/>
          <w:color w:val="002060"/>
          <w:sz w:val="20"/>
          <w:szCs w:val="20"/>
          <w:lang w:val="uk-UA"/>
        </w:rPr>
      </w:pPr>
      <w:r w:rsidRPr="00651784">
        <w:rPr>
          <w:b/>
          <w:bCs/>
          <w:i/>
          <w:iCs/>
          <w:color w:val="C00000"/>
          <w:sz w:val="20"/>
          <w:szCs w:val="20"/>
          <w:lang w:val="uk-UA"/>
        </w:rPr>
        <w:t>Екологічне</w:t>
      </w:r>
      <w:r w:rsidRPr="00651784">
        <w:rPr>
          <w:b/>
          <w:bCs/>
          <w:i/>
          <w:iCs/>
          <w:color w:val="002060"/>
          <w:sz w:val="20"/>
          <w:szCs w:val="20"/>
          <w:lang w:val="uk-UA"/>
        </w:rPr>
        <w:t xml:space="preserve"> виховання</w:t>
      </w:r>
      <w:r w:rsidRPr="00651784">
        <w:rPr>
          <w:b/>
          <w:bCs/>
          <w:i/>
          <w:color w:val="002060"/>
          <w:sz w:val="20"/>
          <w:szCs w:val="20"/>
          <w:lang w:val="uk-UA"/>
        </w:rPr>
        <w:t>-гармоні</w:t>
      </w:r>
      <w:r>
        <w:rPr>
          <w:b/>
          <w:bCs/>
          <w:i/>
          <w:color w:val="002060"/>
          <w:sz w:val="20"/>
          <w:szCs w:val="20"/>
          <w:lang w:val="uk-UA"/>
        </w:rPr>
        <w:t xml:space="preserve"> дитини</w:t>
      </w:r>
      <w:r w:rsidRPr="00651784">
        <w:rPr>
          <w:b/>
          <w:bCs/>
          <w:i/>
          <w:color w:val="002060"/>
          <w:sz w:val="20"/>
          <w:szCs w:val="20"/>
          <w:lang w:val="uk-UA"/>
        </w:rPr>
        <w:t xml:space="preserve">  з</w:t>
      </w:r>
      <w:r w:rsidRPr="00651784">
        <w:rPr>
          <w:b/>
          <w:i/>
          <w:color w:val="002060"/>
          <w:sz w:val="20"/>
          <w:szCs w:val="20"/>
          <w:lang w:val="uk-UA"/>
        </w:rPr>
        <w:t xml:space="preserve"> природою</w:t>
      </w:r>
      <w:r>
        <w:rPr>
          <w:b/>
          <w:i/>
          <w:color w:val="002060"/>
          <w:sz w:val="20"/>
          <w:szCs w:val="20"/>
          <w:lang w:val="uk-UA"/>
        </w:rPr>
        <w:t>.</w:t>
      </w:r>
    </w:p>
    <w:p w:rsidR="006A772F" w:rsidRDefault="006A772F" w:rsidP="006A772F">
      <w:pPr>
        <w:pStyle w:val="a9"/>
        <w:numPr>
          <w:ilvl w:val="0"/>
          <w:numId w:val="8"/>
        </w:numPr>
        <w:spacing w:after="0" w:line="240" w:lineRule="auto"/>
        <w:jc w:val="both"/>
        <w:rPr>
          <w:b/>
          <w:i/>
          <w:color w:val="002060"/>
          <w:sz w:val="20"/>
          <w:szCs w:val="20"/>
          <w:lang w:val="uk-UA"/>
        </w:rPr>
      </w:pPr>
      <w:r w:rsidRPr="00651784">
        <w:rPr>
          <w:b/>
          <w:i/>
          <w:color w:val="C00000"/>
          <w:sz w:val="20"/>
          <w:szCs w:val="20"/>
          <w:lang w:val="uk-UA"/>
        </w:rPr>
        <w:t xml:space="preserve">Статеве </w:t>
      </w:r>
      <w:r w:rsidRPr="00651784">
        <w:rPr>
          <w:b/>
          <w:i/>
          <w:color w:val="002060"/>
          <w:sz w:val="20"/>
          <w:szCs w:val="20"/>
          <w:lang w:val="uk-UA"/>
        </w:rPr>
        <w:t xml:space="preserve"> виховання</w:t>
      </w:r>
      <w:r>
        <w:rPr>
          <w:b/>
          <w:i/>
          <w:color w:val="002060"/>
          <w:sz w:val="20"/>
          <w:szCs w:val="20"/>
          <w:lang w:val="uk-UA"/>
        </w:rPr>
        <w:t>- взаємовідносини дівчинки та хлопчика.</w:t>
      </w:r>
    </w:p>
    <w:p w:rsidR="006A772F" w:rsidRPr="00651784" w:rsidRDefault="006A772F" w:rsidP="006A772F">
      <w:pPr>
        <w:pStyle w:val="a9"/>
        <w:spacing w:after="0" w:line="240" w:lineRule="auto"/>
        <w:jc w:val="both"/>
        <w:rPr>
          <w:b/>
          <w:i/>
          <w:color w:val="002060"/>
          <w:sz w:val="20"/>
          <w:szCs w:val="20"/>
          <w:lang w:val="uk-UA"/>
        </w:rPr>
      </w:pPr>
    </w:p>
    <w:p w:rsidR="006A772F" w:rsidRPr="00651784" w:rsidRDefault="006A772F" w:rsidP="006A772F">
      <w:pPr>
        <w:numPr>
          <w:ilvl w:val="0"/>
          <w:numId w:val="12"/>
        </w:numPr>
        <w:spacing w:after="0" w:line="240" w:lineRule="auto"/>
        <w:jc w:val="both"/>
        <w:rPr>
          <w:b/>
          <w:i/>
          <w:color w:val="00B050"/>
          <w:sz w:val="20"/>
          <w:szCs w:val="20"/>
          <w:lang w:val="uk-UA"/>
        </w:rPr>
      </w:pPr>
      <w:r w:rsidRPr="00F8581C">
        <w:rPr>
          <w:b/>
          <w:bCs/>
          <w:i/>
          <w:color w:val="FF0000"/>
          <w:sz w:val="20"/>
          <w:szCs w:val="20"/>
          <w:lang w:val="uk-UA"/>
        </w:rPr>
        <w:lastRenderedPageBreak/>
        <w:t xml:space="preserve">В.О. Сухомлинський </w:t>
      </w:r>
      <w:r w:rsidRPr="00651784">
        <w:rPr>
          <w:b/>
          <w:bCs/>
          <w:i/>
          <w:color w:val="00B050"/>
          <w:sz w:val="20"/>
          <w:szCs w:val="20"/>
          <w:lang w:val="uk-UA"/>
        </w:rPr>
        <w:t>надавав великого значення виховній функції сім</w:t>
      </w:r>
      <w:r w:rsidRPr="00651784">
        <w:rPr>
          <w:b/>
          <w:bCs/>
          <w:i/>
          <w:color w:val="00B050"/>
          <w:sz w:val="20"/>
          <w:szCs w:val="20"/>
          <w:lang w:val="en-US"/>
        </w:rPr>
        <w:t>’</w:t>
      </w:r>
      <w:r w:rsidRPr="00651784">
        <w:rPr>
          <w:b/>
          <w:bCs/>
          <w:i/>
          <w:color w:val="00B050"/>
          <w:sz w:val="20"/>
          <w:szCs w:val="20"/>
          <w:lang w:val="uk-UA"/>
        </w:rPr>
        <w:t>ї</w:t>
      </w:r>
      <w:r w:rsidRPr="00651784">
        <w:rPr>
          <w:rFonts w:eastAsia="Calibri" w:cs="Calibri"/>
          <w:b/>
          <w:bCs/>
          <w:color w:val="00B050"/>
          <w:kern w:val="24"/>
          <w:sz w:val="20"/>
          <w:szCs w:val="20"/>
          <w:lang w:val="uk-UA" w:eastAsia="ru-RU"/>
        </w:rPr>
        <w:t xml:space="preserve"> </w:t>
      </w:r>
      <w:r w:rsidRPr="00651784">
        <w:rPr>
          <w:b/>
          <w:bCs/>
          <w:i/>
          <w:color w:val="00B050"/>
          <w:sz w:val="20"/>
          <w:szCs w:val="20"/>
          <w:lang w:val="uk-UA"/>
        </w:rPr>
        <w:t>«У сім'ї шліфуються найтонші грані людини-громадянина, людини-трудівника, людини-культурної особистості»</w:t>
      </w:r>
    </w:p>
    <w:p w:rsidR="006A772F" w:rsidRDefault="006A772F" w:rsidP="006A772F">
      <w:pPr>
        <w:spacing w:after="0" w:line="240" w:lineRule="auto"/>
        <w:jc w:val="center"/>
        <w:rPr>
          <w:b/>
          <w:i/>
          <w:color w:val="00B050"/>
          <w:lang w:val="uk-UA"/>
        </w:rPr>
      </w:pPr>
      <w:r>
        <w:rPr>
          <w:noProof/>
          <w:lang w:eastAsia="ru-RU"/>
        </w:rPr>
        <w:drawing>
          <wp:inline distT="0" distB="0" distL="0" distR="0" wp14:anchorId="4C601B4A" wp14:editId="1E03D168">
            <wp:extent cx="1205802" cy="1175657"/>
            <wp:effectExtent l="0" t="0" r="0" b="5715"/>
            <wp:docPr id="8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Объект 2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430" cy="117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A772F" w:rsidRDefault="006A772F" w:rsidP="006A772F">
      <w:pPr>
        <w:spacing w:after="0" w:line="240" w:lineRule="auto"/>
        <w:jc w:val="both"/>
        <w:rPr>
          <w:b/>
          <w:i/>
          <w:color w:val="00B050"/>
          <w:lang w:val="uk-UA"/>
        </w:rPr>
      </w:pPr>
      <w:r w:rsidRPr="00F8581C">
        <w:rPr>
          <w:b/>
          <w:bCs/>
          <w:i/>
          <w:color w:val="FF0000"/>
          <w:sz w:val="20"/>
          <w:szCs w:val="20"/>
          <w:lang w:val="uk-UA"/>
        </w:rPr>
        <w:t>СУЧАСНІ ПЕДАГОГІЧНІ ТЕХНОЛОГІЇ РОБОТИ З БАТЬКІВСЬКОЮ ГРОМАДСЬКІСТЮ</w:t>
      </w:r>
    </w:p>
    <w:p w:rsidR="006A772F" w:rsidRPr="00792E34" w:rsidRDefault="006A772F" w:rsidP="006A772F">
      <w:pPr>
        <w:pStyle w:val="a9"/>
        <w:numPr>
          <w:ilvl w:val="0"/>
          <w:numId w:val="15"/>
        </w:numPr>
        <w:spacing w:after="0" w:line="240" w:lineRule="auto"/>
        <w:jc w:val="both"/>
        <w:rPr>
          <w:b/>
          <w:i/>
          <w:color w:val="002060"/>
          <w:sz w:val="20"/>
          <w:szCs w:val="20"/>
        </w:rPr>
      </w:pPr>
      <w:r w:rsidRPr="00792E34">
        <w:rPr>
          <w:b/>
          <w:bCs/>
          <w:i/>
          <w:iCs/>
          <w:color w:val="002060"/>
          <w:lang w:val="uk-UA"/>
        </w:rPr>
        <w:t>«</w:t>
      </w:r>
      <w:r w:rsidRPr="00792E34">
        <w:rPr>
          <w:b/>
          <w:bCs/>
          <w:i/>
          <w:iCs/>
          <w:color w:val="002060"/>
          <w:sz w:val="20"/>
          <w:szCs w:val="20"/>
          <w:lang w:val="uk-UA"/>
        </w:rPr>
        <w:t xml:space="preserve">Педагогічний десант» -  </w:t>
      </w:r>
      <w:r w:rsidRPr="00792E34">
        <w:rPr>
          <w:b/>
          <w:bCs/>
          <w:i/>
          <w:color w:val="002060"/>
          <w:sz w:val="20"/>
          <w:szCs w:val="20"/>
          <w:lang w:val="uk-UA"/>
        </w:rPr>
        <w:t>виступ педагогів з актуальної проблеми</w:t>
      </w:r>
    </w:p>
    <w:p w:rsidR="006A772F" w:rsidRPr="00792E34" w:rsidRDefault="006A772F" w:rsidP="006A772F">
      <w:pPr>
        <w:pStyle w:val="a9"/>
        <w:numPr>
          <w:ilvl w:val="0"/>
          <w:numId w:val="15"/>
        </w:numPr>
        <w:spacing w:after="0" w:line="240" w:lineRule="auto"/>
        <w:jc w:val="both"/>
        <w:rPr>
          <w:b/>
          <w:i/>
          <w:color w:val="002060"/>
          <w:sz w:val="20"/>
          <w:szCs w:val="20"/>
        </w:rPr>
      </w:pPr>
      <w:r w:rsidRPr="00792E34">
        <w:rPr>
          <w:b/>
          <w:bCs/>
          <w:i/>
          <w:iCs/>
          <w:color w:val="002060"/>
          <w:sz w:val="20"/>
          <w:szCs w:val="20"/>
          <w:lang w:val="uk-UA"/>
        </w:rPr>
        <w:t xml:space="preserve">«Дерево родоводу» -  </w:t>
      </w:r>
      <w:r w:rsidRPr="00792E34">
        <w:rPr>
          <w:b/>
          <w:bCs/>
          <w:i/>
          <w:color w:val="002060"/>
          <w:sz w:val="20"/>
          <w:szCs w:val="20"/>
          <w:lang w:val="uk-UA"/>
        </w:rPr>
        <w:t>зустрічі представників різних поколінь</w:t>
      </w:r>
    </w:p>
    <w:p w:rsidR="006A772F" w:rsidRPr="00792E34" w:rsidRDefault="006A772F" w:rsidP="006A772F">
      <w:pPr>
        <w:pStyle w:val="a9"/>
        <w:numPr>
          <w:ilvl w:val="0"/>
          <w:numId w:val="15"/>
        </w:numPr>
        <w:spacing w:after="0" w:line="240" w:lineRule="auto"/>
        <w:jc w:val="both"/>
        <w:rPr>
          <w:b/>
          <w:i/>
          <w:color w:val="002060"/>
          <w:sz w:val="20"/>
          <w:szCs w:val="20"/>
        </w:rPr>
      </w:pPr>
      <w:r w:rsidRPr="00792E34">
        <w:rPr>
          <w:b/>
          <w:bCs/>
          <w:i/>
          <w:iCs/>
          <w:color w:val="002060"/>
          <w:sz w:val="20"/>
          <w:szCs w:val="20"/>
          <w:lang w:val="uk-UA"/>
        </w:rPr>
        <w:t>«У сімейному колі»</w:t>
      </w:r>
      <w:r w:rsidRPr="00792E34">
        <w:rPr>
          <w:b/>
          <w:i/>
          <w:iCs/>
          <w:color w:val="002060"/>
          <w:sz w:val="20"/>
          <w:szCs w:val="20"/>
          <w:lang w:val="uk-UA"/>
        </w:rPr>
        <w:t xml:space="preserve"> </w:t>
      </w:r>
      <w:r w:rsidRPr="00792E34">
        <w:rPr>
          <w:b/>
          <w:i/>
          <w:color w:val="002060"/>
          <w:sz w:val="20"/>
          <w:szCs w:val="20"/>
          <w:lang w:val="uk-UA"/>
        </w:rPr>
        <w:t xml:space="preserve">- </w:t>
      </w:r>
      <w:r w:rsidRPr="00792E34">
        <w:rPr>
          <w:b/>
          <w:bCs/>
          <w:i/>
          <w:color w:val="002060"/>
          <w:sz w:val="20"/>
          <w:szCs w:val="20"/>
          <w:lang w:val="uk-UA"/>
        </w:rPr>
        <w:t>допомога родинам через консультації</w:t>
      </w:r>
    </w:p>
    <w:p w:rsidR="006A772F" w:rsidRPr="00792E34" w:rsidRDefault="006A772F" w:rsidP="006A772F">
      <w:pPr>
        <w:pStyle w:val="a9"/>
        <w:numPr>
          <w:ilvl w:val="0"/>
          <w:numId w:val="15"/>
        </w:numPr>
        <w:spacing w:after="0" w:line="240" w:lineRule="auto"/>
        <w:jc w:val="both"/>
        <w:rPr>
          <w:b/>
          <w:i/>
          <w:color w:val="002060"/>
          <w:sz w:val="20"/>
          <w:szCs w:val="20"/>
        </w:rPr>
      </w:pPr>
      <w:r w:rsidRPr="00792E34">
        <w:rPr>
          <w:b/>
          <w:bCs/>
          <w:i/>
          <w:iCs/>
          <w:color w:val="002060"/>
          <w:sz w:val="20"/>
          <w:szCs w:val="20"/>
          <w:lang w:val="uk-UA"/>
        </w:rPr>
        <w:t>«Родинний міст»</w:t>
      </w:r>
      <w:r w:rsidRPr="00792E34">
        <w:rPr>
          <w:b/>
          <w:i/>
          <w:iCs/>
          <w:color w:val="002060"/>
          <w:sz w:val="20"/>
          <w:szCs w:val="20"/>
          <w:lang w:val="uk-UA"/>
        </w:rPr>
        <w:t xml:space="preserve"> </w:t>
      </w:r>
      <w:r w:rsidRPr="00792E34">
        <w:rPr>
          <w:b/>
          <w:i/>
          <w:color w:val="002060"/>
          <w:sz w:val="20"/>
          <w:szCs w:val="20"/>
          <w:lang w:val="uk-UA"/>
        </w:rPr>
        <w:t xml:space="preserve">- </w:t>
      </w:r>
      <w:r w:rsidRPr="00792E34">
        <w:rPr>
          <w:b/>
          <w:bCs/>
          <w:i/>
          <w:color w:val="002060"/>
          <w:sz w:val="20"/>
          <w:szCs w:val="20"/>
          <w:lang w:val="uk-UA"/>
        </w:rPr>
        <w:t>обговорення проблем виховання дітей</w:t>
      </w:r>
    </w:p>
    <w:p w:rsidR="006A772F" w:rsidRPr="00792E34" w:rsidRDefault="006A772F" w:rsidP="006A772F">
      <w:pPr>
        <w:pStyle w:val="a9"/>
        <w:numPr>
          <w:ilvl w:val="0"/>
          <w:numId w:val="15"/>
        </w:numPr>
        <w:spacing w:after="0" w:line="240" w:lineRule="auto"/>
        <w:jc w:val="both"/>
        <w:rPr>
          <w:b/>
          <w:i/>
          <w:color w:val="002060"/>
          <w:sz w:val="20"/>
          <w:szCs w:val="20"/>
        </w:rPr>
      </w:pPr>
      <w:r w:rsidRPr="00792E34">
        <w:rPr>
          <w:b/>
          <w:bCs/>
          <w:i/>
          <w:iCs/>
          <w:color w:val="002060"/>
          <w:sz w:val="20"/>
          <w:szCs w:val="20"/>
          <w:lang w:val="uk-UA"/>
        </w:rPr>
        <w:t>«Народна світлиця»</w:t>
      </w:r>
      <w:r w:rsidRPr="00792E34">
        <w:rPr>
          <w:b/>
          <w:i/>
          <w:iCs/>
          <w:color w:val="002060"/>
          <w:sz w:val="20"/>
          <w:szCs w:val="20"/>
          <w:lang w:val="uk-UA"/>
        </w:rPr>
        <w:t xml:space="preserve"> -</w:t>
      </w:r>
      <w:r w:rsidRPr="00792E34">
        <w:rPr>
          <w:b/>
          <w:bCs/>
          <w:i/>
          <w:color w:val="002060"/>
          <w:sz w:val="20"/>
          <w:szCs w:val="20"/>
          <w:lang w:val="uk-UA"/>
        </w:rPr>
        <w:t xml:space="preserve"> використання  народних традицій</w:t>
      </w:r>
    </w:p>
    <w:p w:rsidR="006A772F" w:rsidRPr="00792E34" w:rsidRDefault="006A772F" w:rsidP="006A772F">
      <w:pPr>
        <w:pStyle w:val="a9"/>
        <w:numPr>
          <w:ilvl w:val="0"/>
          <w:numId w:val="15"/>
        </w:numPr>
        <w:spacing w:after="0" w:line="240" w:lineRule="auto"/>
        <w:jc w:val="both"/>
        <w:rPr>
          <w:b/>
          <w:i/>
          <w:color w:val="002060"/>
          <w:sz w:val="20"/>
          <w:szCs w:val="20"/>
        </w:rPr>
      </w:pPr>
      <w:r w:rsidRPr="00792E34">
        <w:rPr>
          <w:b/>
          <w:bCs/>
          <w:i/>
          <w:iCs/>
          <w:color w:val="002060"/>
          <w:sz w:val="20"/>
          <w:szCs w:val="20"/>
          <w:lang w:val="uk-UA"/>
        </w:rPr>
        <w:t xml:space="preserve">«День добрих справ» - </w:t>
      </w:r>
      <w:r w:rsidRPr="00792E34">
        <w:rPr>
          <w:b/>
          <w:bCs/>
          <w:i/>
          <w:color w:val="002060"/>
          <w:sz w:val="20"/>
          <w:szCs w:val="20"/>
          <w:lang w:val="uk-UA"/>
        </w:rPr>
        <w:t>спільна  трудова діяльність педагогів,батьків і дітей</w:t>
      </w:r>
    </w:p>
    <w:p w:rsidR="006A772F" w:rsidRPr="00F8581C" w:rsidRDefault="006A772F" w:rsidP="006A772F">
      <w:pPr>
        <w:numPr>
          <w:ilvl w:val="0"/>
          <w:numId w:val="14"/>
        </w:numPr>
        <w:spacing w:after="0" w:line="240" w:lineRule="auto"/>
        <w:jc w:val="both"/>
        <w:rPr>
          <w:b/>
          <w:i/>
          <w:color w:val="002060"/>
          <w:sz w:val="20"/>
          <w:szCs w:val="20"/>
        </w:rPr>
      </w:pPr>
      <w:r w:rsidRPr="00F8581C">
        <w:rPr>
          <w:b/>
          <w:bCs/>
          <w:i/>
          <w:iCs/>
          <w:color w:val="002060"/>
          <w:sz w:val="20"/>
          <w:szCs w:val="20"/>
          <w:lang w:val="uk-UA"/>
        </w:rPr>
        <w:t xml:space="preserve">«Вечір великої родини» </w:t>
      </w:r>
      <w:r w:rsidRPr="00F8581C">
        <w:rPr>
          <w:b/>
          <w:i/>
          <w:color w:val="002060"/>
          <w:sz w:val="20"/>
          <w:szCs w:val="20"/>
          <w:lang w:val="uk-UA"/>
        </w:rPr>
        <w:t>-</w:t>
      </w:r>
      <w:r>
        <w:rPr>
          <w:b/>
          <w:bCs/>
          <w:i/>
          <w:color w:val="002060"/>
          <w:sz w:val="20"/>
          <w:szCs w:val="20"/>
          <w:lang w:val="uk-UA"/>
        </w:rPr>
        <w:t xml:space="preserve"> </w:t>
      </w:r>
      <w:r w:rsidRPr="00F8581C">
        <w:rPr>
          <w:b/>
          <w:bCs/>
          <w:i/>
          <w:color w:val="002060"/>
          <w:sz w:val="20"/>
          <w:szCs w:val="20"/>
          <w:lang w:val="uk-UA"/>
        </w:rPr>
        <w:t>відпочинок, ігри,театральні вистави з батьками</w:t>
      </w:r>
    </w:p>
    <w:p w:rsidR="006A772F" w:rsidRPr="00792E34" w:rsidRDefault="006A772F" w:rsidP="006A772F">
      <w:pPr>
        <w:pStyle w:val="a9"/>
        <w:numPr>
          <w:ilvl w:val="0"/>
          <w:numId w:val="14"/>
        </w:numPr>
        <w:spacing w:after="0" w:line="240" w:lineRule="auto"/>
        <w:jc w:val="both"/>
        <w:rPr>
          <w:b/>
          <w:i/>
          <w:color w:val="002060"/>
          <w:lang w:val="uk-UA"/>
        </w:rPr>
      </w:pPr>
      <w:r w:rsidRPr="00792E34">
        <w:rPr>
          <w:b/>
          <w:bCs/>
          <w:i/>
          <w:iCs/>
          <w:color w:val="002060"/>
          <w:sz w:val="20"/>
          <w:szCs w:val="20"/>
          <w:lang w:val="uk-UA"/>
        </w:rPr>
        <w:t xml:space="preserve">«Дискусійний клуб» - </w:t>
      </w:r>
      <w:r w:rsidRPr="00792E34">
        <w:rPr>
          <w:b/>
          <w:bCs/>
          <w:i/>
          <w:color w:val="002060"/>
          <w:sz w:val="20"/>
          <w:szCs w:val="20"/>
          <w:lang w:val="uk-UA"/>
        </w:rPr>
        <w:t>обговорення проблем виховання</w:t>
      </w:r>
      <w:r w:rsidRPr="00792E34">
        <w:rPr>
          <w:color w:val="002060"/>
          <w:sz w:val="20"/>
          <w:szCs w:val="20"/>
        </w:rPr>
        <w:t xml:space="preserve"> </w:t>
      </w:r>
      <w:r w:rsidRPr="00792E34">
        <w:rPr>
          <w:b/>
          <w:i/>
          <w:color w:val="002060"/>
          <w:sz w:val="20"/>
          <w:szCs w:val="20"/>
          <w:lang w:val="uk-UA"/>
        </w:rPr>
        <w:t>«Сімейна скринька» — добірка матеріалів з досвіду родинного виховання</w:t>
      </w:r>
    </w:p>
    <w:p w:rsidR="006A772F" w:rsidRPr="00792E34" w:rsidRDefault="006A772F" w:rsidP="006A772F">
      <w:pPr>
        <w:pStyle w:val="a9"/>
        <w:numPr>
          <w:ilvl w:val="0"/>
          <w:numId w:val="14"/>
        </w:numPr>
        <w:spacing w:after="0" w:line="240" w:lineRule="auto"/>
        <w:jc w:val="both"/>
        <w:rPr>
          <w:b/>
          <w:i/>
          <w:color w:val="002060"/>
          <w:lang w:val="uk-UA"/>
        </w:rPr>
      </w:pPr>
    </w:p>
    <w:p w:rsidR="006A772F" w:rsidRDefault="006A772F" w:rsidP="006A772F">
      <w:pPr>
        <w:spacing w:after="0" w:line="240" w:lineRule="auto"/>
        <w:jc w:val="both"/>
        <w:rPr>
          <w:b/>
          <w:i/>
          <w:color w:val="00B050"/>
          <w:lang w:val="uk-UA"/>
        </w:rPr>
      </w:pPr>
      <w:r>
        <w:rPr>
          <w:noProof/>
          <w:lang w:eastAsia="ru-RU"/>
        </w:rPr>
        <w:drawing>
          <wp:inline distT="0" distB="0" distL="0" distR="0" wp14:anchorId="13854F5C" wp14:editId="7C424852">
            <wp:extent cx="2954215" cy="2110153"/>
            <wp:effectExtent l="0" t="0" r="0" b="4445"/>
            <wp:docPr id="9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Объект 4"/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21" cy="210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A772F" w:rsidRPr="00CE6E42" w:rsidRDefault="006A772F" w:rsidP="006A772F">
      <w:pPr>
        <w:spacing w:after="0" w:line="240" w:lineRule="auto"/>
        <w:rPr>
          <w:rFonts w:cs="Times New Roman"/>
          <w:b/>
          <w:i/>
          <w:color w:val="0070C0"/>
          <w:lang w:val="uk-UA"/>
        </w:rPr>
      </w:pPr>
      <w:bookmarkStart w:id="0" w:name="_GoBack"/>
      <w:bookmarkEnd w:id="0"/>
    </w:p>
    <w:sectPr w:rsidR="006A772F" w:rsidRPr="00CE6E42" w:rsidSect="00B513BF">
      <w:pgSz w:w="16838" w:h="11906" w:orient="landscape"/>
      <w:pgMar w:top="284" w:right="720" w:bottom="0" w:left="709" w:header="708" w:footer="708" w:gutter="0"/>
      <w:cols w:num="3" w:space="68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B23" w:rsidRDefault="00442B23" w:rsidP="0034390C">
      <w:pPr>
        <w:spacing w:after="0" w:line="240" w:lineRule="auto"/>
      </w:pPr>
      <w:r>
        <w:separator/>
      </w:r>
    </w:p>
  </w:endnote>
  <w:endnote w:type="continuationSeparator" w:id="0">
    <w:p w:rsidR="00442B23" w:rsidRDefault="00442B23" w:rsidP="00343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B23" w:rsidRDefault="00442B23" w:rsidP="0034390C">
      <w:pPr>
        <w:spacing w:after="0" w:line="240" w:lineRule="auto"/>
      </w:pPr>
      <w:r>
        <w:separator/>
      </w:r>
    </w:p>
  </w:footnote>
  <w:footnote w:type="continuationSeparator" w:id="0">
    <w:p w:rsidR="00442B23" w:rsidRDefault="00442B23" w:rsidP="003439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B06F1"/>
    <w:multiLevelType w:val="hybridMultilevel"/>
    <w:tmpl w:val="F46EE0EE"/>
    <w:lvl w:ilvl="0" w:tplc="C812E6C4">
      <w:start w:val="1"/>
      <w:numFmt w:val="bullet"/>
      <w:lvlText w:val="•"/>
      <w:lvlJc w:val="left"/>
      <w:pPr>
        <w:tabs>
          <w:tab w:val="num" w:pos="786"/>
        </w:tabs>
        <w:ind w:left="786" w:hanging="360"/>
      </w:pPr>
      <w:rPr>
        <w:rFonts w:ascii="Arial" w:hAnsi="Arial" w:hint="default"/>
      </w:rPr>
    </w:lvl>
    <w:lvl w:ilvl="1" w:tplc="9934FCA6" w:tentative="1">
      <w:start w:val="1"/>
      <w:numFmt w:val="bullet"/>
      <w:lvlText w:val="•"/>
      <w:lvlJc w:val="left"/>
      <w:pPr>
        <w:tabs>
          <w:tab w:val="num" w:pos="1506"/>
        </w:tabs>
        <w:ind w:left="1506" w:hanging="360"/>
      </w:pPr>
      <w:rPr>
        <w:rFonts w:ascii="Arial" w:hAnsi="Arial" w:hint="default"/>
      </w:rPr>
    </w:lvl>
    <w:lvl w:ilvl="2" w:tplc="23887ECE" w:tentative="1">
      <w:start w:val="1"/>
      <w:numFmt w:val="bullet"/>
      <w:lvlText w:val="•"/>
      <w:lvlJc w:val="left"/>
      <w:pPr>
        <w:tabs>
          <w:tab w:val="num" w:pos="2226"/>
        </w:tabs>
        <w:ind w:left="2226" w:hanging="360"/>
      </w:pPr>
      <w:rPr>
        <w:rFonts w:ascii="Arial" w:hAnsi="Arial" w:hint="default"/>
      </w:rPr>
    </w:lvl>
    <w:lvl w:ilvl="3" w:tplc="4666076C" w:tentative="1">
      <w:start w:val="1"/>
      <w:numFmt w:val="bullet"/>
      <w:lvlText w:val="•"/>
      <w:lvlJc w:val="left"/>
      <w:pPr>
        <w:tabs>
          <w:tab w:val="num" w:pos="2946"/>
        </w:tabs>
        <w:ind w:left="2946" w:hanging="360"/>
      </w:pPr>
      <w:rPr>
        <w:rFonts w:ascii="Arial" w:hAnsi="Arial" w:hint="default"/>
      </w:rPr>
    </w:lvl>
    <w:lvl w:ilvl="4" w:tplc="301E424A" w:tentative="1">
      <w:start w:val="1"/>
      <w:numFmt w:val="bullet"/>
      <w:lvlText w:val="•"/>
      <w:lvlJc w:val="left"/>
      <w:pPr>
        <w:tabs>
          <w:tab w:val="num" w:pos="3666"/>
        </w:tabs>
        <w:ind w:left="3666" w:hanging="360"/>
      </w:pPr>
      <w:rPr>
        <w:rFonts w:ascii="Arial" w:hAnsi="Arial" w:hint="default"/>
      </w:rPr>
    </w:lvl>
    <w:lvl w:ilvl="5" w:tplc="716CA454" w:tentative="1">
      <w:start w:val="1"/>
      <w:numFmt w:val="bullet"/>
      <w:lvlText w:val="•"/>
      <w:lvlJc w:val="left"/>
      <w:pPr>
        <w:tabs>
          <w:tab w:val="num" w:pos="4386"/>
        </w:tabs>
        <w:ind w:left="4386" w:hanging="360"/>
      </w:pPr>
      <w:rPr>
        <w:rFonts w:ascii="Arial" w:hAnsi="Arial" w:hint="default"/>
      </w:rPr>
    </w:lvl>
    <w:lvl w:ilvl="6" w:tplc="C104504E" w:tentative="1">
      <w:start w:val="1"/>
      <w:numFmt w:val="bullet"/>
      <w:lvlText w:val="•"/>
      <w:lvlJc w:val="left"/>
      <w:pPr>
        <w:tabs>
          <w:tab w:val="num" w:pos="5106"/>
        </w:tabs>
        <w:ind w:left="5106" w:hanging="360"/>
      </w:pPr>
      <w:rPr>
        <w:rFonts w:ascii="Arial" w:hAnsi="Arial" w:hint="default"/>
      </w:rPr>
    </w:lvl>
    <w:lvl w:ilvl="7" w:tplc="1804B586" w:tentative="1">
      <w:start w:val="1"/>
      <w:numFmt w:val="bullet"/>
      <w:lvlText w:val="•"/>
      <w:lvlJc w:val="left"/>
      <w:pPr>
        <w:tabs>
          <w:tab w:val="num" w:pos="5826"/>
        </w:tabs>
        <w:ind w:left="5826" w:hanging="360"/>
      </w:pPr>
      <w:rPr>
        <w:rFonts w:ascii="Arial" w:hAnsi="Arial" w:hint="default"/>
      </w:rPr>
    </w:lvl>
    <w:lvl w:ilvl="8" w:tplc="6226C7FC" w:tentative="1">
      <w:start w:val="1"/>
      <w:numFmt w:val="bullet"/>
      <w:lvlText w:val="•"/>
      <w:lvlJc w:val="left"/>
      <w:pPr>
        <w:tabs>
          <w:tab w:val="num" w:pos="6546"/>
        </w:tabs>
        <w:ind w:left="6546" w:hanging="360"/>
      </w:pPr>
      <w:rPr>
        <w:rFonts w:ascii="Arial" w:hAnsi="Arial" w:hint="default"/>
      </w:rPr>
    </w:lvl>
  </w:abstractNum>
  <w:abstractNum w:abstractNumId="1">
    <w:nsid w:val="08764A38"/>
    <w:multiLevelType w:val="hybridMultilevel"/>
    <w:tmpl w:val="F20C6022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105820CB"/>
    <w:multiLevelType w:val="hybridMultilevel"/>
    <w:tmpl w:val="83F023B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18E38DF"/>
    <w:multiLevelType w:val="hybridMultilevel"/>
    <w:tmpl w:val="EDE4C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C70DBA"/>
    <w:multiLevelType w:val="hybridMultilevel"/>
    <w:tmpl w:val="FEE8B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34F41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ED254F"/>
    <w:multiLevelType w:val="hybridMultilevel"/>
    <w:tmpl w:val="1B645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082806"/>
    <w:multiLevelType w:val="hybridMultilevel"/>
    <w:tmpl w:val="2B720260"/>
    <w:lvl w:ilvl="0" w:tplc="93A6D14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B9426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C2C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12D8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82F6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980C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4CD6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1C24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6E46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0E166A8"/>
    <w:multiLevelType w:val="hybridMultilevel"/>
    <w:tmpl w:val="0EDC7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E05388"/>
    <w:multiLevelType w:val="hybridMultilevel"/>
    <w:tmpl w:val="A9047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665758"/>
    <w:multiLevelType w:val="hybridMultilevel"/>
    <w:tmpl w:val="0E1800C0"/>
    <w:lvl w:ilvl="0" w:tplc="0128B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B21D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FE62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D016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A62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D694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F062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F2B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CE14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CF645C1"/>
    <w:multiLevelType w:val="hybridMultilevel"/>
    <w:tmpl w:val="A016D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852597"/>
    <w:multiLevelType w:val="hybridMultilevel"/>
    <w:tmpl w:val="8514D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0623C2"/>
    <w:multiLevelType w:val="hybridMultilevel"/>
    <w:tmpl w:val="F53A6EE4"/>
    <w:lvl w:ilvl="0" w:tplc="9E408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BA5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ECC3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C28E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580F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D240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5E13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0C20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CA8C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A2E2B1B"/>
    <w:multiLevelType w:val="hybridMultilevel"/>
    <w:tmpl w:val="EADA3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95562F"/>
    <w:multiLevelType w:val="hybridMultilevel"/>
    <w:tmpl w:val="38125CA8"/>
    <w:lvl w:ilvl="0" w:tplc="209416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CC47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FE61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0071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7C14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CE49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5EC5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1E5B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22FA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6352B34"/>
    <w:multiLevelType w:val="hybridMultilevel"/>
    <w:tmpl w:val="3F1C966A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77CD344B"/>
    <w:multiLevelType w:val="hybridMultilevel"/>
    <w:tmpl w:val="DC8A2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A862EC"/>
    <w:multiLevelType w:val="hybridMultilevel"/>
    <w:tmpl w:val="64545866"/>
    <w:lvl w:ilvl="0" w:tplc="98BA90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4E60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F479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F6F8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4E6E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76B3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BA30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62EC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E41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6"/>
  </w:num>
  <w:num w:numId="2">
    <w:abstractNumId w:val="12"/>
  </w:num>
  <w:num w:numId="3">
    <w:abstractNumId w:val="6"/>
  </w:num>
  <w:num w:numId="4">
    <w:abstractNumId w:val="9"/>
  </w:num>
  <w:num w:numId="5">
    <w:abstractNumId w:val="13"/>
  </w:num>
  <w:num w:numId="6">
    <w:abstractNumId w:val="5"/>
  </w:num>
  <w:num w:numId="7">
    <w:abstractNumId w:val="8"/>
  </w:num>
  <w:num w:numId="8">
    <w:abstractNumId w:val="10"/>
  </w:num>
  <w:num w:numId="9">
    <w:abstractNumId w:val="17"/>
  </w:num>
  <w:num w:numId="10">
    <w:abstractNumId w:val="1"/>
  </w:num>
  <w:num w:numId="11">
    <w:abstractNumId w:val="15"/>
  </w:num>
  <w:num w:numId="12">
    <w:abstractNumId w:val="14"/>
  </w:num>
  <w:num w:numId="13">
    <w:abstractNumId w:val="0"/>
  </w:num>
  <w:num w:numId="14">
    <w:abstractNumId w:val="3"/>
  </w:num>
  <w:num w:numId="15">
    <w:abstractNumId w:val="2"/>
  </w:num>
  <w:num w:numId="16">
    <w:abstractNumId w:val="4"/>
  </w:num>
  <w:num w:numId="17">
    <w:abstractNumId w:val="11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2AC"/>
    <w:rsid w:val="00057103"/>
    <w:rsid w:val="000F09E8"/>
    <w:rsid w:val="00171B8C"/>
    <w:rsid w:val="00195D39"/>
    <w:rsid w:val="00223792"/>
    <w:rsid w:val="00226E59"/>
    <w:rsid w:val="003335F2"/>
    <w:rsid w:val="0034390C"/>
    <w:rsid w:val="003750D3"/>
    <w:rsid w:val="003A6802"/>
    <w:rsid w:val="003B1214"/>
    <w:rsid w:val="00442B23"/>
    <w:rsid w:val="004C67B3"/>
    <w:rsid w:val="005052E3"/>
    <w:rsid w:val="00522A58"/>
    <w:rsid w:val="005257F1"/>
    <w:rsid w:val="00651784"/>
    <w:rsid w:val="006A772F"/>
    <w:rsid w:val="00713EC7"/>
    <w:rsid w:val="007516DB"/>
    <w:rsid w:val="00762D7C"/>
    <w:rsid w:val="00780C09"/>
    <w:rsid w:val="00792E34"/>
    <w:rsid w:val="007D7C61"/>
    <w:rsid w:val="007F6854"/>
    <w:rsid w:val="00871202"/>
    <w:rsid w:val="008C1654"/>
    <w:rsid w:val="00915A7D"/>
    <w:rsid w:val="009479EC"/>
    <w:rsid w:val="009D1AEC"/>
    <w:rsid w:val="009F515D"/>
    <w:rsid w:val="00AE0929"/>
    <w:rsid w:val="00B462AC"/>
    <w:rsid w:val="00B513BF"/>
    <w:rsid w:val="00B612CB"/>
    <w:rsid w:val="00B750C1"/>
    <w:rsid w:val="00B926C5"/>
    <w:rsid w:val="00BA6028"/>
    <w:rsid w:val="00C225A3"/>
    <w:rsid w:val="00CE6E42"/>
    <w:rsid w:val="00DF1900"/>
    <w:rsid w:val="00E56BB4"/>
    <w:rsid w:val="00F44B94"/>
    <w:rsid w:val="00F8581C"/>
    <w:rsid w:val="00FA2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A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8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439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390C"/>
  </w:style>
  <w:style w:type="paragraph" w:styleId="a7">
    <w:name w:val="footer"/>
    <w:basedOn w:val="a"/>
    <w:link w:val="a8"/>
    <w:uiPriority w:val="99"/>
    <w:unhideWhenUsed/>
    <w:rsid w:val="003439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390C"/>
  </w:style>
  <w:style w:type="paragraph" w:styleId="a9">
    <w:name w:val="List Paragraph"/>
    <w:basedOn w:val="a"/>
    <w:uiPriority w:val="34"/>
    <w:qFormat/>
    <w:rsid w:val="004C67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A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8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439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390C"/>
  </w:style>
  <w:style w:type="paragraph" w:styleId="a7">
    <w:name w:val="footer"/>
    <w:basedOn w:val="a"/>
    <w:link w:val="a8"/>
    <w:uiPriority w:val="99"/>
    <w:unhideWhenUsed/>
    <w:rsid w:val="003439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390C"/>
  </w:style>
  <w:style w:type="paragraph" w:styleId="a9">
    <w:name w:val="List Paragraph"/>
    <w:basedOn w:val="a"/>
    <w:uiPriority w:val="34"/>
    <w:qFormat/>
    <w:rsid w:val="004C67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6600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35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510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34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532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527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431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378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707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8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80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1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77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31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3607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210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613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341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0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12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2</Pages>
  <Words>675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1234</cp:lastModifiedBy>
  <cp:revision>12</cp:revision>
  <dcterms:created xsi:type="dcterms:W3CDTF">2013-10-09T13:47:00Z</dcterms:created>
  <dcterms:modified xsi:type="dcterms:W3CDTF">2015-07-22T13:21:00Z</dcterms:modified>
</cp:coreProperties>
</file>